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F793" w14:textId="77777777" w:rsidR="00BF49D6" w:rsidRPr="00C814F7" w:rsidRDefault="00B00193" w:rsidP="00F02D4D">
      <w:pPr>
        <w:jc w:val="center"/>
        <w:rPr>
          <w:rFonts w:ascii="新細明體" w:eastAsia="新細明體" w:hAnsi="新細明體" w:cs="Times New Roman"/>
          <w:b/>
          <w:sz w:val="28"/>
          <w:szCs w:val="28"/>
        </w:rPr>
      </w:pPr>
      <w:r w:rsidRPr="00C814F7">
        <w:rPr>
          <w:rFonts w:ascii="新細明體" w:eastAsia="新細明體" w:hAnsi="新細明體" w:cs="Times New Roman" w:hint="eastAsia"/>
          <w:b/>
          <w:sz w:val="28"/>
          <w:szCs w:val="28"/>
        </w:rPr>
        <w:t>東海大學</w:t>
      </w:r>
      <w:r w:rsidR="005F67D0" w:rsidRPr="00C814F7">
        <w:rPr>
          <w:rFonts w:ascii="新細明體" w:eastAsia="新細明體" w:hAnsi="新細明體" w:cs="Times New Roman" w:hint="eastAsia"/>
          <w:b/>
          <w:sz w:val="28"/>
          <w:szCs w:val="28"/>
        </w:rPr>
        <w:t>環境科學與工程</w:t>
      </w:r>
      <w:r w:rsidR="008A7067" w:rsidRPr="00C814F7">
        <w:rPr>
          <w:rFonts w:ascii="新細明體" w:eastAsia="新細明體" w:hAnsi="新細明體" w:cs="Times New Roman"/>
          <w:b/>
          <w:sz w:val="28"/>
          <w:szCs w:val="28"/>
        </w:rPr>
        <w:t>學系</w:t>
      </w:r>
      <w:r w:rsidR="00B90482" w:rsidRPr="00C814F7">
        <w:rPr>
          <w:rFonts w:ascii="新細明體" w:eastAsia="新細明體" w:hAnsi="新細明體" w:cs="Times New Roman" w:hint="eastAsia"/>
          <w:b/>
          <w:sz w:val="28"/>
          <w:szCs w:val="28"/>
        </w:rPr>
        <w:t>企業</w:t>
      </w:r>
      <w:r w:rsidR="00B90482" w:rsidRPr="00C814F7">
        <w:rPr>
          <w:rFonts w:ascii="新細明體" w:eastAsia="新細明體" w:hAnsi="新細明體" w:cs="Times New Roman"/>
          <w:b/>
          <w:sz w:val="28"/>
          <w:szCs w:val="28"/>
        </w:rPr>
        <w:t>實習</w:t>
      </w:r>
      <w:r w:rsidR="00C532E2">
        <w:rPr>
          <w:rFonts w:ascii="新細明體" w:eastAsia="新細明體" w:hAnsi="新細明體" w:cs="Times New Roman" w:hint="eastAsia"/>
          <w:b/>
          <w:sz w:val="28"/>
          <w:szCs w:val="28"/>
        </w:rPr>
        <w:t>作業</w:t>
      </w:r>
      <w:r w:rsidR="007F7805">
        <w:rPr>
          <w:rFonts w:ascii="新細明體" w:eastAsia="新細明體" w:hAnsi="新細明體" w:cs="Times New Roman" w:hint="eastAsia"/>
          <w:b/>
          <w:sz w:val="28"/>
          <w:szCs w:val="28"/>
        </w:rPr>
        <w:t>要點</w:t>
      </w:r>
    </w:p>
    <w:p w14:paraId="0BBBF794" w14:textId="77777777" w:rsidR="00F02D4D" w:rsidRPr="00C814F7" w:rsidRDefault="00736601" w:rsidP="00C8611F">
      <w:pPr>
        <w:jc w:val="right"/>
        <w:rPr>
          <w:rFonts w:ascii="新細明體" w:eastAsia="新細明體" w:hAnsi="新細明體" w:cs="Times New Roman"/>
          <w:sz w:val="20"/>
          <w:szCs w:val="20"/>
        </w:rPr>
      </w:pPr>
      <w:r w:rsidRPr="00C814F7">
        <w:rPr>
          <w:rFonts w:ascii="新細明體" w:eastAsia="新細明體" w:hAnsi="新細明體" w:cs="Times New Roman"/>
          <w:sz w:val="20"/>
          <w:szCs w:val="20"/>
        </w:rPr>
        <w:t>107</w:t>
      </w:r>
      <w:r w:rsidR="00C8611F" w:rsidRPr="00C814F7">
        <w:rPr>
          <w:rFonts w:ascii="新細明體" w:eastAsia="新細明體" w:hAnsi="新細明體" w:cs="Times New Roman"/>
          <w:sz w:val="20"/>
          <w:szCs w:val="20"/>
        </w:rPr>
        <w:t>年</w:t>
      </w:r>
      <w:r w:rsidR="005F67D0" w:rsidRPr="00C814F7">
        <w:rPr>
          <w:rFonts w:ascii="新細明體" w:eastAsia="新細明體" w:hAnsi="新細明體" w:cs="Times New Roman" w:hint="eastAsia"/>
          <w:sz w:val="20"/>
          <w:szCs w:val="20"/>
        </w:rPr>
        <w:t>9</w:t>
      </w:r>
      <w:r w:rsidR="00C8611F" w:rsidRPr="00C814F7">
        <w:rPr>
          <w:rFonts w:ascii="新細明體" w:eastAsia="新細明體" w:hAnsi="新細明體" w:cs="Times New Roman"/>
          <w:sz w:val="20"/>
          <w:szCs w:val="20"/>
        </w:rPr>
        <w:t>月</w:t>
      </w:r>
      <w:r w:rsidR="00A015E0" w:rsidRPr="00C814F7">
        <w:rPr>
          <w:rFonts w:ascii="新細明體" w:eastAsia="新細明體" w:hAnsi="新細明體" w:cs="Times New Roman" w:hint="eastAsia"/>
          <w:sz w:val="20"/>
          <w:szCs w:val="20"/>
        </w:rPr>
        <w:t>6</w:t>
      </w:r>
      <w:r w:rsidR="00C8611F" w:rsidRPr="00C814F7">
        <w:rPr>
          <w:rFonts w:ascii="新細明體" w:eastAsia="新細明體" w:hAnsi="新細明體" w:cs="Times New Roman"/>
          <w:sz w:val="20"/>
          <w:szCs w:val="20"/>
        </w:rPr>
        <w:t>日</w:t>
      </w:r>
      <w:r w:rsidR="006A5F86" w:rsidRPr="00C814F7">
        <w:rPr>
          <w:rFonts w:ascii="新細明體" w:eastAsia="新細明體" w:hAnsi="新細明體" w:cs="Times New Roman" w:hint="eastAsia"/>
          <w:sz w:val="20"/>
          <w:szCs w:val="20"/>
        </w:rPr>
        <w:t>107學年度第1學期第1次</w:t>
      </w:r>
      <w:r w:rsidR="00C8611F" w:rsidRPr="00C814F7">
        <w:rPr>
          <w:rFonts w:ascii="新細明體" w:eastAsia="新細明體" w:hAnsi="新細明體" w:cs="Times New Roman"/>
          <w:sz w:val="20"/>
          <w:szCs w:val="20"/>
        </w:rPr>
        <w:t>系</w:t>
      </w:r>
      <w:proofErr w:type="gramStart"/>
      <w:r w:rsidR="00C8611F" w:rsidRPr="00C814F7">
        <w:rPr>
          <w:rFonts w:ascii="新細明體" w:eastAsia="新細明體" w:hAnsi="新細明體" w:cs="Times New Roman"/>
          <w:sz w:val="20"/>
          <w:szCs w:val="20"/>
        </w:rPr>
        <w:t>務</w:t>
      </w:r>
      <w:proofErr w:type="gramEnd"/>
      <w:r w:rsidR="00C8611F" w:rsidRPr="00C814F7">
        <w:rPr>
          <w:rFonts w:ascii="新細明體" w:eastAsia="新細明體" w:hAnsi="新細明體" w:cs="Times New Roman"/>
          <w:sz w:val="20"/>
          <w:szCs w:val="20"/>
        </w:rPr>
        <w:t>會議</w:t>
      </w:r>
      <w:r w:rsidR="006A5F86" w:rsidRPr="00C814F7">
        <w:rPr>
          <w:rFonts w:ascii="新細明體" w:eastAsia="新細明體" w:hAnsi="新細明體" w:cs="Times New Roman" w:hint="eastAsia"/>
          <w:sz w:val="20"/>
          <w:szCs w:val="20"/>
        </w:rPr>
        <w:t>過</w:t>
      </w:r>
    </w:p>
    <w:p w14:paraId="0BBBF795" w14:textId="77777777" w:rsidR="00F02D4D" w:rsidRPr="00C814F7" w:rsidRDefault="006707A0" w:rsidP="006707A0">
      <w:pPr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第一條</w:t>
      </w:r>
      <w:r w:rsidR="00F02D4D" w:rsidRPr="00C814F7">
        <w:rPr>
          <w:rFonts w:ascii="新細明體" w:eastAsia="新細明體" w:hAnsi="新細明體" w:cs="Times New Roman"/>
        </w:rPr>
        <w:t xml:space="preserve">  實習目的</w:t>
      </w:r>
    </w:p>
    <w:p w14:paraId="0BBBF796" w14:textId="77777777" w:rsidR="00F02D4D" w:rsidRPr="00C814F7" w:rsidRDefault="00D12CA9" w:rsidP="00F02D4D">
      <w:pPr>
        <w:pStyle w:val="a7"/>
        <w:ind w:leftChars="0" w:left="96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為了協助本</w:t>
      </w:r>
      <w:r w:rsidRPr="00C814F7">
        <w:rPr>
          <w:rFonts w:ascii="新細明體" w:eastAsia="新細明體" w:hAnsi="新細明體" w:cs="Times New Roman" w:hint="eastAsia"/>
        </w:rPr>
        <w:t>系</w:t>
      </w:r>
      <w:r w:rsidR="00F02D4D" w:rsidRPr="00C814F7">
        <w:rPr>
          <w:rFonts w:ascii="新細明體" w:eastAsia="新細明體" w:hAnsi="新細明體" w:cs="Times New Roman"/>
        </w:rPr>
        <w:t>學生提早熟悉及掌握職場生態，並強化其專業能力和國際視野，提升其就業競爭力。提供本系學生校外專業技能之訓練和企業(機構)</w:t>
      </w:r>
      <w:r w:rsidRPr="00C814F7">
        <w:rPr>
          <w:rFonts w:ascii="新細明體" w:eastAsia="新細明體" w:hAnsi="新細明體" w:cs="Times New Roman"/>
        </w:rPr>
        <w:t>實習機會。從使本</w:t>
      </w:r>
      <w:r w:rsidRPr="00C814F7">
        <w:rPr>
          <w:rFonts w:ascii="新細明體" w:eastAsia="新細明體" w:hAnsi="新細明體" w:cs="Times New Roman" w:hint="eastAsia"/>
        </w:rPr>
        <w:t>系</w:t>
      </w:r>
      <w:proofErr w:type="gramStart"/>
      <w:r w:rsidR="00C654FA" w:rsidRPr="00C814F7">
        <w:rPr>
          <w:rFonts w:ascii="新細明體" w:eastAsia="新細明體" w:hAnsi="新細明體" w:cs="Times New Roman"/>
        </w:rPr>
        <w:t>學生至職場</w:t>
      </w:r>
      <w:proofErr w:type="gramEnd"/>
      <w:r w:rsidR="00C654FA" w:rsidRPr="00C814F7">
        <w:rPr>
          <w:rFonts w:ascii="新細明體" w:eastAsia="新細明體" w:hAnsi="新細明體" w:cs="Times New Roman"/>
        </w:rPr>
        <w:t>實習，為兼顧教學品質與職場需求，特</w:t>
      </w:r>
      <w:r w:rsidR="00C654FA" w:rsidRPr="00C814F7">
        <w:rPr>
          <w:rFonts w:ascii="新細明體" w:eastAsia="新細明體" w:hAnsi="新細明體" w:cs="Times New Roman" w:hint="eastAsia"/>
        </w:rPr>
        <w:t>訂</w:t>
      </w:r>
      <w:r w:rsidR="00F02D4D" w:rsidRPr="00C814F7">
        <w:rPr>
          <w:rFonts w:ascii="新細明體" w:eastAsia="新細明體" w:hAnsi="新細明體" w:cs="Times New Roman"/>
        </w:rPr>
        <w:t>本辦法。</w:t>
      </w:r>
    </w:p>
    <w:p w14:paraId="0BBBF797" w14:textId="77777777" w:rsidR="00620C44" w:rsidRPr="00C814F7" w:rsidRDefault="000A26BA" w:rsidP="00AE46B7">
      <w:pPr>
        <w:spacing w:beforeLines="50" w:before="180"/>
        <w:rPr>
          <w:rFonts w:ascii="新細明體" w:eastAsia="新細明體" w:hAnsi="新細明體" w:cs="Times New Roman"/>
          <w:color w:val="FF0000"/>
        </w:rPr>
      </w:pPr>
      <w:r w:rsidRPr="00C814F7">
        <w:rPr>
          <w:rFonts w:ascii="新細明體" w:eastAsia="新細明體" w:hAnsi="新細明體" w:cs="Times New Roman"/>
        </w:rPr>
        <w:t>第</w:t>
      </w:r>
      <w:r w:rsidRPr="00C814F7">
        <w:rPr>
          <w:rFonts w:ascii="新細明體" w:eastAsia="新細明體" w:hAnsi="新細明體" w:cs="Times New Roman" w:hint="eastAsia"/>
        </w:rPr>
        <w:t>二</w:t>
      </w:r>
      <w:r w:rsidR="006707A0" w:rsidRPr="00C814F7">
        <w:rPr>
          <w:rFonts w:ascii="新細明體" w:eastAsia="新細明體" w:hAnsi="新細明體" w:cs="Times New Roman"/>
          <w:color w:val="000000" w:themeColor="text1"/>
        </w:rPr>
        <w:t xml:space="preserve">條  </w:t>
      </w:r>
      <w:r w:rsidR="00620C44" w:rsidRPr="00C814F7">
        <w:rPr>
          <w:rFonts w:ascii="新細明體" w:eastAsia="新細明體" w:hAnsi="新細明體" w:cs="Times New Roman"/>
          <w:color w:val="000000" w:themeColor="text1"/>
        </w:rPr>
        <w:t>本系企業實習之</w:t>
      </w:r>
      <w:r w:rsidR="00405291" w:rsidRPr="00C814F7">
        <w:rPr>
          <w:rFonts w:ascii="新細明體" w:eastAsia="新細明體" w:hAnsi="新細明體" w:cs="Times New Roman"/>
          <w:color w:val="000000" w:themeColor="text1"/>
        </w:rPr>
        <w:t>類別</w:t>
      </w:r>
      <w:r w:rsidR="00620C44" w:rsidRPr="00C814F7">
        <w:rPr>
          <w:rFonts w:ascii="新細明體" w:eastAsia="新細明體" w:hAnsi="新細明體" w:cs="Times New Roman"/>
          <w:color w:val="000000" w:themeColor="text1"/>
        </w:rPr>
        <w:t>和限制</w:t>
      </w:r>
    </w:p>
    <w:p w14:paraId="0BBBF798" w14:textId="77777777" w:rsidR="00620C44" w:rsidRPr="00C814F7" w:rsidRDefault="00DE3299" w:rsidP="00186264">
      <w:pPr>
        <w:ind w:firstLineChars="400" w:firstLine="96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一、實習類別</w:t>
      </w:r>
    </w:p>
    <w:p w14:paraId="0BBBF799" w14:textId="77777777" w:rsidR="00620C44" w:rsidRPr="00C814F7" w:rsidRDefault="00620C44" w:rsidP="003D14A3">
      <w:pPr>
        <w:ind w:leftChars="600" w:left="1680" w:hangingChars="100" w:hanging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1</w:t>
      </w:r>
      <w:r w:rsidR="00DE3299" w:rsidRPr="00C814F7">
        <w:rPr>
          <w:rFonts w:ascii="新細明體" w:eastAsia="新細明體" w:hAnsi="新細明體" w:cs="Times New Roman"/>
        </w:rPr>
        <w:t>、</w:t>
      </w:r>
      <w:r w:rsidRPr="00C814F7">
        <w:rPr>
          <w:rFonts w:ascii="新細明體" w:eastAsia="新細明體" w:hAnsi="新細明體" w:cs="Times New Roman"/>
        </w:rPr>
        <w:t>暑假實習</w:t>
      </w:r>
      <w:r w:rsidR="003F19E8" w:rsidRPr="00C814F7">
        <w:rPr>
          <w:rFonts w:ascii="新細明體" w:eastAsia="新細明體" w:hAnsi="新細明體" w:cs="Times New Roman" w:hint="eastAsia"/>
        </w:rPr>
        <w:t>。完成</w:t>
      </w:r>
      <w:r w:rsidR="00B9059C" w:rsidRPr="00C814F7">
        <w:rPr>
          <w:rFonts w:ascii="新細明體" w:eastAsia="新細明體" w:hAnsi="新細明體" w:cs="Times New Roman" w:hint="eastAsia"/>
        </w:rPr>
        <w:t>實習要求者</w:t>
      </w:r>
      <w:r w:rsidR="003F19E8" w:rsidRPr="00C814F7">
        <w:rPr>
          <w:rFonts w:ascii="新細明體" w:eastAsia="新細明體" w:hAnsi="新細明體" w:cs="Times New Roman" w:hint="eastAsia"/>
        </w:rPr>
        <w:t>可選修「企業實習」課程</w:t>
      </w:r>
      <w:r w:rsidRPr="00C814F7">
        <w:rPr>
          <w:rFonts w:ascii="新細明體" w:eastAsia="新細明體" w:hAnsi="新細明體" w:cs="Times New Roman"/>
        </w:rPr>
        <w:t>。</w:t>
      </w:r>
    </w:p>
    <w:p w14:paraId="0BBBF79A" w14:textId="77777777" w:rsidR="00405291" w:rsidRPr="00C814F7" w:rsidRDefault="00620C44" w:rsidP="00AE46B7">
      <w:pPr>
        <w:ind w:leftChars="600" w:left="1680" w:hangingChars="100" w:hanging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2、</w:t>
      </w:r>
      <w:r w:rsidR="00405291" w:rsidRPr="00C814F7">
        <w:rPr>
          <w:rFonts w:ascii="新細明體" w:eastAsia="新細明體" w:hAnsi="新細明體" w:cs="Times New Roman"/>
        </w:rPr>
        <w:t>學期實習</w:t>
      </w:r>
      <w:r w:rsidR="00B9059C" w:rsidRPr="00C814F7">
        <w:rPr>
          <w:rFonts w:ascii="新細明體" w:eastAsia="新細明體" w:hAnsi="新細明體" w:cs="Times New Roman" w:hint="eastAsia"/>
        </w:rPr>
        <w:t>。完成實習要求者</w:t>
      </w:r>
      <w:r w:rsidR="00B9059C" w:rsidRPr="00C814F7">
        <w:rPr>
          <w:rFonts w:ascii="新細明體" w:eastAsia="新細明體" w:hAnsi="新細明體" w:cs="Times New Roman"/>
        </w:rPr>
        <w:t>將取得實習課程</w:t>
      </w:r>
      <w:proofErr w:type="gramStart"/>
      <w:r w:rsidR="004729AC" w:rsidRPr="00C814F7">
        <w:rPr>
          <w:rFonts w:ascii="新細明體" w:eastAsia="新細明體" w:hAnsi="新細明體" w:cs="Times New Roman"/>
        </w:rPr>
        <w:t>”</w:t>
      </w:r>
      <w:proofErr w:type="gramEnd"/>
      <w:r w:rsidR="004729AC" w:rsidRPr="00C814F7">
        <w:rPr>
          <w:rFonts w:ascii="新細明體" w:eastAsia="新細明體" w:hAnsi="新細明體" w:cs="Times New Roman" w:hint="eastAsia"/>
        </w:rPr>
        <w:t>課程名稱</w:t>
      </w:r>
      <w:proofErr w:type="gramStart"/>
      <w:r w:rsidR="004729AC" w:rsidRPr="00C814F7">
        <w:rPr>
          <w:rFonts w:ascii="新細明體" w:eastAsia="新細明體" w:hAnsi="新細明體" w:cs="Times New Roman"/>
        </w:rPr>
        <w:t>”</w:t>
      </w:r>
      <w:proofErr w:type="gramEnd"/>
      <w:r w:rsidR="00B9059C" w:rsidRPr="00C814F7">
        <w:rPr>
          <w:rFonts w:ascii="新細明體" w:eastAsia="新細明體" w:hAnsi="新細明體" w:cs="Times New Roman"/>
        </w:rPr>
        <w:t>學分。</w:t>
      </w:r>
    </w:p>
    <w:p w14:paraId="0BBBF79B" w14:textId="77777777" w:rsidR="00DF398B" w:rsidRPr="00C814F7" w:rsidRDefault="00620C44" w:rsidP="00186264">
      <w:pPr>
        <w:ind w:leftChars="300" w:left="720" w:firstLineChars="100" w:firstLine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二、</w:t>
      </w:r>
      <w:r w:rsidR="00DF398B" w:rsidRPr="00C814F7">
        <w:rPr>
          <w:rFonts w:ascii="新細明體" w:eastAsia="新細明體" w:hAnsi="新細明體" w:cs="Times New Roman" w:hint="eastAsia"/>
        </w:rPr>
        <w:t>實習的</w:t>
      </w:r>
      <w:r w:rsidR="00663272" w:rsidRPr="00C814F7">
        <w:rPr>
          <w:rFonts w:ascii="新細明體" w:eastAsia="新細明體" w:hAnsi="新細明體" w:cs="Times New Roman"/>
        </w:rPr>
        <w:t>企業(機構)</w:t>
      </w:r>
    </w:p>
    <w:p w14:paraId="0BBBF79C" w14:textId="77777777" w:rsidR="00DF398B" w:rsidRPr="00C814F7" w:rsidRDefault="00405291" w:rsidP="00AE46B7">
      <w:pPr>
        <w:ind w:leftChars="500" w:left="1440" w:hangingChars="100" w:hanging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hint="eastAsia"/>
          <w:kern w:val="0"/>
          <w:szCs w:val="24"/>
        </w:rPr>
        <w:t xml:space="preserve">  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學</w:t>
      </w:r>
      <w:r w:rsidR="00DF398B" w:rsidRPr="00C814F7">
        <w:rPr>
          <w:rFonts w:ascii="新細明體" w:eastAsia="新細明體" w:hAnsi="新細明體"/>
          <w:kern w:val="0"/>
          <w:szCs w:val="24"/>
        </w:rPr>
        <w:t>生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校</w:t>
      </w:r>
      <w:r w:rsidRPr="00C814F7">
        <w:rPr>
          <w:rFonts w:ascii="新細明體" w:eastAsia="新細明體" w:hAnsi="新細明體"/>
          <w:kern w:val="0"/>
          <w:szCs w:val="24"/>
        </w:rPr>
        <w:t>外實習</w:t>
      </w:r>
      <w:r w:rsidR="00663272" w:rsidRPr="00C814F7">
        <w:rPr>
          <w:rFonts w:ascii="新細明體" w:eastAsia="新細明體" w:hAnsi="新細明體" w:cs="Times New Roman"/>
        </w:rPr>
        <w:t>企業(機構)</w:t>
      </w:r>
      <w:r w:rsidRPr="00C814F7">
        <w:rPr>
          <w:rFonts w:ascii="新細明體" w:eastAsia="新細明體" w:hAnsi="新細明體" w:hint="eastAsia"/>
          <w:kern w:val="0"/>
          <w:szCs w:val="24"/>
        </w:rPr>
        <w:t>所提</w:t>
      </w:r>
      <w:r w:rsidRPr="00C814F7">
        <w:rPr>
          <w:rFonts w:ascii="新細明體" w:eastAsia="新細明體" w:hAnsi="新細明體"/>
          <w:kern w:val="0"/>
          <w:szCs w:val="24"/>
        </w:rPr>
        <w:t>供之實</w:t>
      </w:r>
      <w:r w:rsidRPr="00C814F7">
        <w:rPr>
          <w:rFonts w:ascii="新細明體" w:eastAsia="新細明體" w:hAnsi="新細明體" w:hint="eastAsia"/>
          <w:kern w:val="0"/>
          <w:szCs w:val="24"/>
        </w:rPr>
        <w:t>習</w:t>
      </w:r>
      <w:r w:rsidR="006E7964" w:rsidRPr="00C814F7">
        <w:rPr>
          <w:rFonts w:ascii="新細明體" w:eastAsia="新細明體" w:hAnsi="新細明體" w:hint="eastAsia"/>
          <w:kern w:val="0"/>
          <w:szCs w:val="24"/>
        </w:rPr>
        <w:t>內容</w:t>
      </w:r>
      <w:r w:rsidRPr="00C814F7">
        <w:rPr>
          <w:rFonts w:ascii="新細明體" w:eastAsia="新細明體" w:hAnsi="新細明體"/>
          <w:kern w:val="0"/>
          <w:szCs w:val="24"/>
        </w:rPr>
        <w:t>應與</w:t>
      </w:r>
      <w:r w:rsidRPr="00C814F7">
        <w:rPr>
          <w:rFonts w:ascii="新細明體" w:eastAsia="新細明體" w:hAnsi="新細明體" w:hint="eastAsia"/>
          <w:kern w:val="0"/>
          <w:szCs w:val="24"/>
        </w:rPr>
        <w:t>本</w:t>
      </w:r>
      <w:r w:rsidRPr="00C814F7">
        <w:rPr>
          <w:rFonts w:ascii="新細明體" w:eastAsia="新細明體" w:hAnsi="新細明體"/>
          <w:kern w:val="0"/>
          <w:szCs w:val="24"/>
        </w:rPr>
        <w:t>系課程相關</w:t>
      </w:r>
      <w:r w:rsidR="006E7964" w:rsidRPr="00C814F7">
        <w:rPr>
          <w:rFonts w:ascii="新細明體" w:eastAsia="新細明體" w:hAnsi="新細明體" w:hint="eastAsia"/>
          <w:kern w:val="0"/>
          <w:szCs w:val="24"/>
        </w:rPr>
        <w:t>，須</w:t>
      </w:r>
      <w:r w:rsidR="006E7964" w:rsidRPr="006A1B5A">
        <w:rPr>
          <w:rFonts w:ascii="新細明體" w:eastAsia="新細明體" w:hAnsi="新細明體" w:hint="eastAsia"/>
          <w:kern w:val="0"/>
          <w:szCs w:val="24"/>
          <w:highlight w:val="yellow"/>
        </w:rPr>
        <w:t>經</w:t>
      </w:r>
      <w:r w:rsidR="006E7964" w:rsidRPr="006A1B5A">
        <w:rPr>
          <w:rFonts w:ascii="新細明體" w:eastAsia="新細明體" w:hAnsi="新細明體"/>
          <w:kern w:val="0"/>
          <w:szCs w:val="24"/>
          <w:highlight w:val="yellow"/>
        </w:rPr>
        <w:t>系</w:t>
      </w:r>
      <w:proofErr w:type="gramStart"/>
      <w:r w:rsidR="006E7964" w:rsidRPr="006A1B5A">
        <w:rPr>
          <w:rFonts w:ascii="新細明體" w:eastAsia="新細明體" w:hAnsi="新細明體"/>
          <w:kern w:val="0"/>
          <w:szCs w:val="24"/>
          <w:highlight w:val="yellow"/>
        </w:rPr>
        <w:t>務</w:t>
      </w:r>
      <w:proofErr w:type="gramEnd"/>
      <w:r w:rsidR="006E7964" w:rsidRPr="006A1B5A">
        <w:rPr>
          <w:rFonts w:ascii="新細明體" w:eastAsia="新細明體" w:hAnsi="新細明體"/>
          <w:kern w:val="0"/>
          <w:szCs w:val="24"/>
          <w:highlight w:val="yellow"/>
        </w:rPr>
        <w:t>會議</w:t>
      </w:r>
      <w:r w:rsidR="001C37DE" w:rsidRPr="006A1B5A">
        <w:rPr>
          <w:rFonts w:ascii="新細明體" w:eastAsia="新細明體" w:hAnsi="新細明體" w:hint="eastAsia"/>
          <w:kern w:val="0"/>
          <w:szCs w:val="24"/>
          <w:highlight w:val="yellow"/>
        </w:rPr>
        <w:t>同意</w:t>
      </w:r>
      <w:r w:rsidR="001C37DE" w:rsidRPr="00C814F7">
        <w:rPr>
          <w:rFonts w:ascii="新細明體" w:eastAsia="新細明體" w:hAnsi="新細明體" w:hint="eastAsia"/>
          <w:kern w:val="0"/>
          <w:szCs w:val="24"/>
        </w:rPr>
        <w:t>，</w:t>
      </w:r>
      <w:r w:rsidRPr="00C814F7">
        <w:rPr>
          <w:rFonts w:ascii="新細明體" w:eastAsia="新細明體" w:hAnsi="新細明體" w:hint="eastAsia"/>
          <w:kern w:val="0"/>
          <w:szCs w:val="24"/>
        </w:rPr>
        <w:t>並</w:t>
      </w:r>
      <w:r w:rsidRPr="00C814F7">
        <w:rPr>
          <w:rFonts w:ascii="新細明體" w:eastAsia="新細明體" w:hAnsi="新細明體"/>
          <w:kern w:val="0"/>
          <w:szCs w:val="24"/>
        </w:rPr>
        <w:t>與</w:t>
      </w:r>
      <w:r w:rsidRPr="00C814F7">
        <w:rPr>
          <w:rFonts w:ascii="新細明體" w:eastAsia="新細明體" w:hAnsi="新細明體" w:hint="eastAsia"/>
          <w:kern w:val="0"/>
          <w:szCs w:val="24"/>
        </w:rPr>
        <w:t>本</w:t>
      </w:r>
      <w:r w:rsidRPr="00C814F7">
        <w:rPr>
          <w:rFonts w:ascii="新細明體" w:eastAsia="新細明體" w:hAnsi="新細明體"/>
          <w:kern w:val="0"/>
          <w:szCs w:val="24"/>
        </w:rPr>
        <w:t>校</w:t>
      </w:r>
      <w:r w:rsidRPr="00C814F7">
        <w:rPr>
          <w:rFonts w:ascii="新細明體" w:eastAsia="新細明體" w:hAnsi="新細明體" w:hint="eastAsia"/>
          <w:kern w:val="0"/>
          <w:szCs w:val="24"/>
        </w:rPr>
        <w:t>或</w:t>
      </w:r>
      <w:r w:rsidRPr="00C814F7">
        <w:rPr>
          <w:rFonts w:ascii="新細明體" w:eastAsia="新細明體" w:hAnsi="新細明體"/>
          <w:kern w:val="0"/>
          <w:szCs w:val="24"/>
        </w:rPr>
        <w:t>本系</w:t>
      </w:r>
      <w:r w:rsidRPr="00C814F7">
        <w:rPr>
          <w:rFonts w:ascii="新細明體" w:eastAsia="新細明體" w:hAnsi="新細明體" w:hint="eastAsia"/>
          <w:kern w:val="0"/>
          <w:szCs w:val="24"/>
        </w:rPr>
        <w:t>完</w:t>
      </w:r>
      <w:r w:rsidRPr="00C814F7">
        <w:rPr>
          <w:rFonts w:ascii="新細明體" w:eastAsia="新細明體" w:hAnsi="新細明體"/>
          <w:kern w:val="0"/>
          <w:szCs w:val="24"/>
        </w:rPr>
        <w:t>成</w:t>
      </w:r>
      <w:r w:rsidRPr="00C814F7">
        <w:rPr>
          <w:rFonts w:ascii="新細明體" w:eastAsia="新細明體" w:hAnsi="新細明體" w:hint="eastAsia"/>
          <w:kern w:val="0"/>
          <w:szCs w:val="24"/>
        </w:rPr>
        <w:t>校外實</w:t>
      </w:r>
      <w:r w:rsidRPr="00C814F7">
        <w:rPr>
          <w:rFonts w:ascii="新細明體" w:eastAsia="新細明體" w:hAnsi="新細明體"/>
          <w:kern w:val="0"/>
          <w:szCs w:val="24"/>
        </w:rPr>
        <w:t>習</w:t>
      </w:r>
      <w:r w:rsidRPr="00C814F7">
        <w:rPr>
          <w:rFonts w:ascii="新細明體" w:eastAsia="新細明體" w:hAnsi="新細明體" w:hint="eastAsia"/>
          <w:kern w:val="0"/>
          <w:szCs w:val="24"/>
        </w:rPr>
        <w:t>合</w:t>
      </w:r>
      <w:r w:rsidRPr="00C814F7">
        <w:rPr>
          <w:rFonts w:ascii="新細明體" w:eastAsia="新細明體" w:hAnsi="新細明體"/>
          <w:kern w:val="0"/>
          <w:szCs w:val="24"/>
        </w:rPr>
        <w:t>作</w:t>
      </w:r>
      <w:r w:rsidRPr="00C814F7">
        <w:rPr>
          <w:rFonts w:ascii="新細明體" w:eastAsia="新細明體" w:hAnsi="新細明體" w:hint="eastAsia"/>
          <w:kern w:val="0"/>
          <w:szCs w:val="24"/>
        </w:rPr>
        <w:t>契約</w:t>
      </w:r>
      <w:r w:rsidRPr="00C814F7">
        <w:rPr>
          <w:rFonts w:ascii="新細明體" w:eastAsia="新細明體" w:hAnsi="新細明體"/>
          <w:kern w:val="0"/>
          <w:szCs w:val="24"/>
        </w:rPr>
        <w:t>書</w:t>
      </w:r>
      <w:r w:rsidRPr="00C814F7">
        <w:rPr>
          <w:rFonts w:ascii="新細明體" w:eastAsia="新細明體" w:hAnsi="新細明體" w:hint="eastAsia"/>
          <w:kern w:val="0"/>
          <w:szCs w:val="24"/>
        </w:rPr>
        <w:t>之</w:t>
      </w:r>
      <w:r w:rsidRPr="00C814F7">
        <w:rPr>
          <w:rFonts w:ascii="新細明體" w:eastAsia="新細明體" w:hAnsi="新細明體"/>
          <w:kern w:val="0"/>
          <w:szCs w:val="24"/>
        </w:rPr>
        <w:t>簽訂</w:t>
      </w:r>
      <w:r w:rsidRPr="00C814F7">
        <w:rPr>
          <w:rFonts w:ascii="新細明體" w:eastAsia="新細明體" w:hAnsi="新細明體" w:hint="eastAsia"/>
          <w:kern w:val="0"/>
          <w:szCs w:val="24"/>
        </w:rPr>
        <w:t>，</w:t>
      </w:r>
      <w:r w:rsidRPr="00C814F7">
        <w:rPr>
          <w:rFonts w:ascii="新細明體" w:eastAsia="新細明體" w:hAnsi="新細明體"/>
          <w:kern w:val="0"/>
          <w:szCs w:val="24"/>
        </w:rPr>
        <w:t>明確規</w:t>
      </w:r>
      <w:r w:rsidRPr="00C814F7">
        <w:rPr>
          <w:rFonts w:ascii="新細明體" w:eastAsia="新細明體" w:hAnsi="新細明體" w:hint="eastAsia"/>
          <w:kern w:val="0"/>
          <w:szCs w:val="24"/>
        </w:rPr>
        <w:t>範</w:t>
      </w:r>
      <w:r w:rsidRPr="00C814F7">
        <w:rPr>
          <w:rFonts w:ascii="新細明體" w:eastAsia="新細明體" w:hAnsi="新細明體"/>
          <w:kern w:val="0"/>
          <w:szCs w:val="24"/>
        </w:rPr>
        <w:t>雙方權</w:t>
      </w:r>
      <w:r w:rsidRPr="00C814F7">
        <w:rPr>
          <w:rFonts w:ascii="新細明體" w:eastAsia="新細明體" w:hAnsi="新細明體" w:hint="eastAsia"/>
          <w:kern w:val="0"/>
          <w:szCs w:val="24"/>
        </w:rPr>
        <w:t>利</w:t>
      </w:r>
      <w:r w:rsidRPr="00C814F7">
        <w:rPr>
          <w:rFonts w:ascii="新細明體" w:eastAsia="新細明體" w:hAnsi="新細明體"/>
          <w:kern w:val="0"/>
          <w:szCs w:val="24"/>
        </w:rPr>
        <w:t>與義務</w:t>
      </w:r>
      <w:r w:rsidRPr="00C814F7">
        <w:rPr>
          <w:rFonts w:ascii="新細明體" w:eastAsia="新細明體" w:hAnsi="新細明體" w:hint="eastAsia"/>
          <w:kern w:val="0"/>
          <w:szCs w:val="24"/>
        </w:rPr>
        <w:t>。</w:t>
      </w:r>
    </w:p>
    <w:p w14:paraId="0BBBF79D" w14:textId="77777777" w:rsidR="00620C44" w:rsidRPr="00C814F7" w:rsidRDefault="00DF398B" w:rsidP="00186264">
      <w:pPr>
        <w:ind w:leftChars="300" w:left="720" w:firstLineChars="100" w:firstLine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三、</w:t>
      </w:r>
      <w:r w:rsidR="00620C44" w:rsidRPr="00C814F7">
        <w:rPr>
          <w:rFonts w:ascii="新細明體" w:eastAsia="新細明體" w:hAnsi="新細明體" w:cs="Times New Roman"/>
        </w:rPr>
        <w:t>實習的限制</w:t>
      </w:r>
    </w:p>
    <w:p w14:paraId="0BBBF79E" w14:textId="77777777" w:rsidR="00620C44" w:rsidRPr="00C814F7" w:rsidRDefault="00620C44" w:rsidP="003D14A3">
      <w:pPr>
        <w:ind w:leftChars="600" w:left="1680" w:hangingChars="100" w:hanging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1</w:t>
      </w:r>
      <w:r w:rsidR="00D370C9" w:rsidRPr="00C814F7">
        <w:rPr>
          <w:rFonts w:ascii="新細明體" w:eastAsia="新細明體" w:hAnsi="新細明體" w:cs="Times New Roman"/>
        </w:rPr>
        <w:t>、申請之</w:t>
      </w:r>
      <w:r w:rsidRPr="00C814F7">
        <w:rPr>
          <w:rFonts w:ascii="新細明體" w:eastAsia="新細明體" w:hAnsi="新細明體" w:cs="Times New Roman"/>
        </w:rPr>
        <w:t>學</w:t>
      </w:r>
      <w:r w:rsidR="00D370C9" w:rsidRPr="00C814F7">
        <w:rPr>
          <w:rFonts w:ascii="新細明體" w:eastAsia="新細明體" w:hAnsi="新細明體" w:cs="Times New Roman" w:hint="eastAsia"/>
        </w:rPr>
        <w:t>生</w:t>
      </w:r>
      <w:r w:rsidRPr="00C814F7">
        <w:rPr>
          <w:rFonts w:ascii="新細明體" w:eastAsia="新細明體" w:hAnsi="新細明體" w:cs="Times New Roman"/>
        </w:rPr>
        <w:t>需</w:t>
      </w:r>
      <w:r w:rsidR="001C37DE" w:rsidRPr="00C814F7">
        <w:rPr>
          <w:rFonts w:ascii="新細明體" w:eastAsia="新細明體" w:hAnsi="新細明體" w:cs="Times New Roman" w:hint="eastAsia"/>
        </w:rPr>
        <w:t>經</w:t>
      </w:r>
      <w:r w:rsidR="00D370C9" w:rsidRPr="00C814F7">
        <w:rPr>
          <w:rFonts w:ascii="新細明體" w:eastAsia="新細明體" w:hAnsi="新細明體" w:cs="Times New Roman"/>
        </w:rPr>
        <w:t>家長或監護人</w:t>
      </w:r>
      <w:r w:rsidR="001C37DE" w:rsidRPr="00C814F7">
        <w:rPr>
          <w:rFonts w:ascii="新細明體" w:eastAsia="新細明體" w:hAnsi="新細明體" w:cs="Times New Roman" w:hint="eastAsia"/>
        </w:rPr>
        <w:t>同意</w:t>
      </w:r>
      <w:r w:rsidRPr="00C814F7">
        <w:rPr>
          <w:rFonts w:ascii="新細明體" w:eastAsia="新細明體" w:hAnsi="新細明體" w:cs="Times New Roman"/>
        </w:rPr>
        <w:t>參與職場實習。</w:t>
      </w:r>
    </w:p>
    <w:p w14:paraId="0BBBF79F" w14:textId="77777777" w:rsidR="006236BF" w:rsidRPr="00C814F7" w:rsidRDefault="00981745" w:rsidP="003D14A3">
      <w:pPr>
        <w:ind w:leftChars="600" w:left="1680" w:hangingChars="100" w:hanging="240"/>
        <w:jc w:val="both"/>
        <w:rPr>
          <w:rFonts w:ascii="新細明體" w:eastAsia="新細明體" w:hAnsi="新細明體" w:cs="Times New Roman"/>
          <w:color w:val="000000" w:themeColor="text1"/>
        </w:rPr>
      </w:pPr>
      <w:r w:rsidRPr="00C814F7">
        <w:rPr>
          <w:rFonts w:ascii="新細明體" w:eastAsia="新細明體" w:hAnsi="新細明體" w:cs="Times New Roman" w:hint="eastAsia"/>
        </w:rPr>
        <w:t>2、</w:t>
      </w:r>
      <w:r w:rsidR="00620C44" w:rsidRPr="00C814F7">
        <w:rPr>
          <w:rFonts w:ascii="新細明體" w:eastAsia="新細明體" w:hAnsi="新細明體" w:cs="Times New Roman"/>
        </w:rPr>
        <w:t>申請</w:t>
      </w:r>
      <w:r w:rsidRPr="00C814F7">
        <w:rPr>
          <w:rFonts w:ascii="新細明體" w:eastAsia="新細明體" w:hAnsi="新細明體" w:cs="Times New Roman" w:hint="eastAsia"/>
        </w:rPr>
        <w:t>學期實習</w:t>
      </w:r>
      <w:r w:rsidR="00620C44" w:rsidRPr="00C814F7">
        <w:rPr>
          <w:rFonts w:ascii="新細明體" w:eastAsia="新細明體" w:hAnsi="新細明體" w:cs="Times New Roman"/>
        </w:rPr>
        <w:t>學</w:t>
      </w:r>
      <w:r w:rsidR="001C37DE" w:rsidRPr="00C814F7">
        <w:rPr>
          <w:rFonts w:ascii="新細明體" w:eastAsia="新細明體" w:hAnsi="新細明體" w:cs="Times New Roman" w:hint="eastAsia"/>
        </w:rPr>
        <w:t>生須</w:t>
      </w:r>
      <w:r w:rsidR="00620C44" w:rsidRPr="00C814F7">
        <w:rPr>
          <w:rFonts w:ascii="新細明體" w:eastAsia="新細明體" w:hAnsi="新細明體" w:cs="Times New Roman"/>
        </w:rPr>
        <w:t>選修</w:t>
      </w:r>
      <w:r w:rsidR="001C37DE" w:rsidRPr="00C814F7">
        <w:rPr>
          <w:rFonts w:ascii="新細明體" w:eastAsia="新細明體" w:hAnsi="新細明體" w:cs="Times New Roman" w:hint="eastAsia"/>
        </w:rPr>
        <w:t>本系開設之</w:t>
      </w:r>
      <w:r w:rsidR="001C37DE" w:rsidRPr="00C814F7">
        <w:rPr>
          <w:rFonts w:ascii="新細明體" w:eastAsia="新細明體" w:hAnsi="新細明體" w:cs="Times New Roman"/>
        </w:rPr>
        <w:t>職場實習</w:t>
      </w:r>
      <w:r w:rsidR="00620C44" w:rsidRPr="00C814F7">
        <w:rPr>
          <w:rFonts w:ascii="新細明體" w:eastAsia="新細明體" w:hAnsi="新細明體" w:cs="Times New Roman"/>
        </w:rPr>
        <w:t>課程，以符合本校一學期最低學分選</w:t>
      </w:r>
      <w:r w:rsidR="00620C44" w:rsidRPr="00C814F7">
        <w:rPr>
          <w:rFonts w:ascii="新細明體" w:eastAsia="新細明體" w:hAnsi="新細明體" w:cs="Times New Roman"/>
          <w:color w:val="000000" w:themeColor="text1"/>
        </w:rPr>
        <w:t>修限制。</w:t>
      </w:r>
    </w:p>
    <w:p w14:paraId="0BBBF7A0" w14:textId="77777777" w:rsidR="00620C44" w:rsidRPr="00C814F7" w:rsidRDefault="000A26BA" w:rsidP="00BB6949">
      <w:pPr>
        <w:spacing w:beforeLines="50" w:before="180"/>
        <w:jc w:val="both"/>
        <w:rPr>
          <w:rFonts w:ascii="新細明體" w:eastAsia="新細明體" w:hAnsi="新細明體" w:cs="Times New Roman"/>
          <w:color w:val="000000" w:themeColor="text1"/>
        </w:rPr>
      </w:pPr>
      <w:r w:rsidRPr="00C814F7">
        <w:rPr>
          <w:rFonts w:ascii="新細明體" w:eastAsia="新細明體" w:hAnsi="新細明體" w:cs="Times New Roman"/>
          <w:color w:val="000000" w:themeColor="text1"/>
        </w:rPr>
        <w:t>第</w:t>
      </w:r>
      <w:r w:rsidRPr="00C814F7">
        <w:rPr>
          <w:rFonts w:ascii="新細明體" w:eastAsia="新細明體" w:hAnsi="新細明體" w:cs="Times New Roman" w:hint="eastAsia"/>
          <w:color w:val="000000" w:themeColor="text1"/>
        </w:rPr>
        <w:t>三</w:t>
      </w:r>
      <w:r w:rsidR="006707A0" w:rsidRPr="00C814F7">
        <w:rPr>
          <w:rFonts w:ascii="新細明體" w:eastAsia="新細明體" w:hAnsi="新細明體" w:cs="Times New Roman"/>
          <w:color w:val="000000" w:themeColor="text1"/>
        </w:rPr>
        <w:t xml:space="preserve">條  </w:t>
      </w:r>
      <w:r w:rsidR="00620C44" w:rsidRPr="00C814F7">
        <w:rPr>
          <w:rFonts w:ascii="新細明體" w:eastAsia="新細明體" w:hAnsi="新細明體" w:cs="Times New Roman"/>
          <w:color w:val="000000" w:themeColor="text1"/>
        </w:rPr>
        <w:t>申請流程</w:t>
      </w:r>
    </w:p>
    <w:p w14:paraId="0BBBF7A1" w14:textId="77777777" w:rsidR="007B5E92" w:rsidRPr="00C814F7" w:rsidRDefault="00D043A5" w:rsidP="003D14A3">
      <w:pPr>
        <w:ind w:leftChars="600" w:left="1680" w:hangingChars="100" w:hanging="240"/>
        <w:jc w:val="both"/>
        <w:rPr>
          <w:rFonts w:ascii="新細明體" w:eastAsia="新細明體" w:hAnsi="新細明體" w:cs="Times New Roman"/>
          <w:color w:val="000000" w:themeColor="text1"/>
        </w:rPr>
      </w:pPr>
      <w:r w:rsidRPr="00C814F7">
        <w:rPr>
          <w:rFonts w:ascii="新細明體" w:eastAsia="新細明體" w:hAnsi="新細明體" w:cs="Times New Roman" w:hint="eastAsia"/>
          <w:color w:val="000000" w:themeColor="text1"/>
        </w:rPr>
        <w:t>1、</w:t>
      </w:r>
      <w:r w:rsidR="007B5E92" w:rsidRPr="00C814F7">
        <w:rPr>
          <w:rFonts w:ascii="新細明體" w:eastAsia="新細明體" w:hAnsi="新細明體" w:cs="Times New Roman" w:hint="eastAsia"/>
          <w:color w:val="000000" w:themeColor="text1"/>
        </w:rPr>
        <w:t>暑期實習</w:t>
      </w:r>
      <w:r w:rsidR="0058734F" w:rsidRPr="00C814F7">
        <w:rPr>
          <w:rFonts w:ascii="新細明體" w:eastAsia="新細明體" w:hAnsi="新細明體" w:cs="Times New Roman" w:hint="eastAsia"/>
          <w:color w:val="000000" w:themeColor="text1"/>
        </w:rPr>
        <w:t>申請依每年4月公告內容</w:t>
      </w:r>
      <w:r w:rsidR="00981745" w:rsidRPr="00C814F7">
        <w:rPr>
          <w:rFonts w:ascii="新細明體" w:eastAsia="新細明體" w:hAnsi="新細明體" w:cs="Times New Roman" w:hint="eastAsia"/>
          <w:color w:val="000000" w:themeColor="text1"/>
        </w:rPr>
        <w:t>及規定</w:t>
      </w:r>
      <w:r w:rsidR="0058734F" w:rsidRPr="00C814F7">
        <w:rPr>
          <w:rFonts w:ascii="新細明體" w:eastAsia="新細明體" w:hAnsi="新細明體" w:cs="Times New Roman" w:hint="eastAsia"/>
          <w:color w:val="000000" w:themeColor="text1"/>
        </w:rPr>
        <w:t>，繳交</w:t>
      </w:r>
      <w:r w:rsidR="00981745" w:rsidRPr="00C814F7">
        <w:rPr>
          <w:rFonts w:ascii="新細明體" w:eastAsia="新細明體" w:hAnsi="新細明體" w:cs="Times New Roman" w:hint="eastAsia"/>
          <w:color w:val="000000" w:themeColor="text1"/>
        </w:rPr>
        <w:t>申請</w:t>
      </w:r>
      <w:r w:rsidR="0058734F" w:rsidRPr="00C814F7">
        <w:rPr>
          <w:rFonts w:ascii="新細明體" w:eastAsia="新細明體" w:hAnsi="新細明體" w:cs="Times New Roman" w:hint="eastAsia"/>
          <w:color w:val="000000" w:themeColor="text1"/>
        </w:rPr>
        <w:t>文件。</w:t>
      </w:r>
    </w:p>
    <w:p w14:paraId="0BBBF7A2" w14:textId="77777777" w:rsidR="007B5E92" w:rsidRPr="00C814F7" w:rsidRDefault="00D043A5" w:rsidP="003D14A3">
      <w:pPr>
        <w:ind w:leftChars="600" w:left="1680" w:hangingChars="100" w:hanging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  <w:color w:val="000000" w:themeColor="text1"/>
        </w:rPr>
        <w:t>2、</w:t>
      </w:r>
      <w:r w:rsidR="0058734F" w:rsidRPr="00C814F7">
        <w:rPr>
          <w:rFonts w:ascii="新細明體" w:eastAsia="新細明體" w:hAnsi="新細明體" w:cs="Times New Roman" w:hint="eastAsia"/>
          <w:color w:val="000000" w:themeColor="text1"/>
        </w:rPr>
        <w:t>學</w:t>
      </w:r>
      <w:r w:rsidR="0058734F" w:rsidRPr="00C814F7">
        <w:rPr>
          <w:rFonts w:ascii="新細明體" w:eastAsia="新細明體" w:hAnsi="新細明體" w:cs="Times New Roman" w:hint="eastAsia"/>
        </w:rPr>
        <w:t>期實習申請依每學期公告內容</w:t>
      </w:r>
      <w:r w:rsidR="00981745" w:rsidRPr="00C814F7">
        <w:rPr>
          <w:rFonts w:ascii="新細明體" w:eastAsia="新細明體" w:hAnsi="新細明體" w:cs="Times New Roman" w:hint="eastAsia"/>
        </w:rPr>
        <w:t>及規定，繳交申請文件</w:t>
      </w:r>
      <w:r w:rsidR="0058734F" w:rsidRPr="00C814F7">
        <w:rPr>
          <w:rFonts w:ascii="新細明體" w:eastAsia="新細明體" w:hAnsi="新細明體" w:cs="Times New Roman" w:hint="eastAsia"/>
        </w:rPr>
        <w:t>。</w:t>
      </w:r>
    </w:p>
    <w:p w14:paraId="0BBBF7A3" w14:textId="77777777" w:rsidR="00DF398B" w:rsidRPr="00C814F7" w:rsidRDefault="000A26BA" w:rsidP="00BB6949">
      <w:pPr>
        <w:spacing w:beforeLines="50" w:before="180"/>
        <w:rPr>
          <w:rFonts w:ascii="新細明體" w:eastAsia="新細明體" w:hAnsi="新細明體"/>
          <w:kern w:val="0"/>
          <w:szCs w:val="24"/>
        </w:rPr>
      </w:pPr>
      <w:r w:rsidRPr="00C814F7">
        <w:rPr>
          <w:rFonts w:ascii="新細明體" w:eastAsia="新細明體" w:hAnsi="新細明體" w:cs="Times New Roman"/>
        </w:rPr>
        <w:t>第</w:t>
      </w:r>
      <w:r w:rsidRPr="00C814F7">
        <w:rPr>
          <w:rFonts w:ascii="新細明體" w:eastAsia="新細明體" w:hAnsi="新細明體" w:cs="Times New Roman" w:hint="eastAsia"/>
        </w:rPr>
        <w:t>四</w:t>
      </w:r>
      <w:r w:rsidR="006707A0" w:rsidRPr="00C814F7">
        <w:rPr>
          <w:rFonts w:ascii="新細明體" w:eastAsia="新細明體" w:hAnsi="新細明體" w:cs="Times New Roman"/>
        </w:rPr>
        <w:t xml:space="preserve">條  </w:t>
      </w:r>
      <w:r w:rsidR="00DF398B" w:rsidRPr="003E73A8">
        <w:rPr>
          <w:rFonts w:ascii="新細明體" w:eastAsia="新細明體" w:hAnsi="新細明體" w:hint="eastAsia"/>
          <w:kern w:val="0"/>
          <w:szCs w:val="24"/>
          <w:highlight w:val="yellow"/>
        </w:rPr>
        <w:t>實</w:t>
      </w:r>
      <w:r w:rsidR="00DF398B" w:rsidRPr="003E73A8">
        <w:rPr>
          <w:rFonts w:ascii="新細明體" w:eastAsia="新細明體" w:hAnsi="新細明體"/>
          <w:kern w:val="0"/>
          <w:szCs w:val="24"/>
          <w:highlight w:val="yellow"/>
        </w:rPr>
        <w:t>習</w:t>
      </w:r>
      <w:r w:rsidR="00DF398B" w:rsidRPr="003E73A8">
        <w:rPr>
          <w:rFonts w:ascii="新細明體" w:eastAsia="新細明體" w:hAnsi="新細明體" w:hint="eastAsia"/>
          <w:kern w:val="0"/>
          <w:szCs w:val="24"/>
          <w:highlight w:val="yellow"/>
        </w:rPr>
        <w:t>甄</w:t>
      </w:r>
      <w:r w:rsidR="00DF398B" w:rsidRPr="003E73A8">
        <w:rPr>
          <w:rFonts w:ascii="新細明體" w:eastAsia="新細明體" w:hAnsi="新細明體"/>
          <w:kern w:val="0"/>
          <w:szCs w:val="24"/>
          <w:highlight w:val="yellow"/>
        </w:rPr>
        <w:t>選</w:t>
      </w:r>
    </w:p>
    <w:p w14:paraId="0BBBF7A4" w14:textId="77777777" w:rsidR="00DF398B" w:rsidRPr="00C814F7" w:rsidRDefault="00DE3299" w:rsidP="00DF398B">
      <w:pPr>
        <w:widowControl/>
        <w:shd w:val="clear" w:color="auto" w:fill="FFFFFF"/>
        <w:spacing w:beforeLines="50" w:before="180"/>
        <w:ind w:leftChars="400" w:left="960"/>
        <w:jc w:val="both"/>
        <w:rPr>
          <w:rFonts w:ascii="新細明體" w:eastAsia="新細明體" w:hAnsi="新細明體"/>
          <w:kern w:val="0"/>
          <w:szCs w:val="24"/>
        </w:rPr>
      </w:pPr>
      <w:r w:rsidRPr="00C814F7">
        <w:rPr>
          <w:rFonts w:ascii="新細明體" w:eastAsia="新細明體" w:hAnsi="新細明體"/>
          <w:kern w:val="0"/>
          <w:szCs w:val="24"/>
        </w:rPr>
        <w:t>實</w:t>
      </w:r>
      <w:r w:rsidRPr="00C814F7">
        <w:rPr>
          <w:rFonts w:ascii="新細明體" w:eastAsia="新細明體" w:hAnsi="新細明體" w:hint="eastAsia"/>
          <w:kern w:val="0"/>
          <w:szCs w:val="24"/>
        </w:rPr>
        <w:t>習</w:t>
      </w:r>
      <w:r w:rsidRPr="00C814F7">
        <w:rPr>
          <w:rFonts w:ascii="新細明體" w:eastAsia="新細明體" w:hAnsi="新細明體"/>
          <w:kern w:val="0"/>
          <w:szCs w:val="24"/>
        </w:rPr>
        <w:t>輔導教師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根</w:t>
      </w:r>
      <w:r w:rsidR="00DF398B" w:rsidRPr="00C814F7">
        <w:rPr>
          <w:rFonts w:ascii="新細明體" w:eastAsia="新細明體" w:hAnsi="新細明體"/>
          <w:kern w:val="0"/>
          <w:szCs w:val="24"/>
        </w:rPr>
        <w:t>據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學</w:t>
      </w:r>
      <w:r w:rsidR="00DF398B" w:rsidRPr="00C814F7">
        <w:rPr>
          <w:rFonts w:ascii="新細明體" w:eastAsia="新細明體" w:hAnsi="新細明體"/>
          <w:kern w:val="0"/>
          <w:szCs w:val="24"/>
        </w:rPr>
        <w:t>生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實</w:t>
      </w:r>
      <w:r w:rsidR="00DF398B" w:rsidRPr="00C814F7">
        <w:rPr>
          <w:rFonts w:ascii="新細明體" w:eastAsia="新細明體" w:hAnsi="新細明體"/>
          <w:kern w:val="0"/>
          <w:szCs w:val="24"/>
        </w:rPr>
        <w:t>習意願，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分派至適</w:t>
      </w:r>
      <w:r w:rsidR="00DF398B" w:rsidRPr="00C814F7">
        <w:rPr>
          <w:rFonts w:ascii="新細明體" w:eastAsia="新細明體" w:hAnsi="新細明體"/>
          <w:kern w:val="0"/>
          <w:szCs w:val="24"/>
        </w:rPr>
        <w:t>合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實</w:t>
      </w:r>
      <w:r w:rsidR="00DF398B" w:rsidRPr="00C814F7">
        <w:rPr>
          <w:rFonts w:ascii="新細明體" w:eastAsia="新細明體" w:hAnsi="新細明體"/>
          <w:kern w:val="0"/>
          <w:szCs w:val="24"/>
        </w:rPr>
        <w:t>習</w:t>
      </w:r>
      <w:r w:rsidR="00663272" w:rsidRPr="00C814F7">
        <w:rPr>
          <w:rFonts w:ascii="新細明體" w:eastAsia="新細明體" w:hAnsi="新細明體" w:cs="Times New Roman"/>
        </w:rPr>
        <w:t>企業(機構)</w:t>
      </w:r>
      <w:r w:rsidR="00DF398B" w:rsidRPr="00C814F7">
        <w:rPr>
          <w:rFonts w:ascii="新細明體" w:eastAsia="新細明體" w:hAnsi="新細明體"/>
          <w:kern w:val="0"/>
          <w:szCs w:val="24"/>
        </w:rPr>
        <w:t>，公布實習學生及配合之實習機構名單。</w:t>
      </w:r>
    </w:p>
    <w:p w14:paraId="0BBBF7A5" w14:textId="77777777" w:rsidR="00E90AF3" w:rsidRPr="00C814F7" w:rsidRDefault="000A26BA" w:rsidP="00BB6949">
      <w:pPr>
        <w:spacing w:beforeLines="50" w:before="1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第</w:t>
      </w:r>
      <w:r w:rsidRPr="00C814F7">
        <w:rPr>
          <w:rFonts w:ascii="新細明體" w:eastAsia="新細明體" w:hAnsi="新細明體" w:cs="Times New Roman" w:hint="eastAsia"/>
        </w:rPr>
        <w:t>五</w:t>
      </w:r>
      <w:r w:rsidR="006707A0" w:rsidRPr="00C814F7">
        <w:rPr>
          <w:rFonts w:ascii="新細明體" w:eastAsia="新細明體" w:hAnsi="新細明體" w:cs="Times New Roman"/>
        </w:rPr>
        <w:t xml:space="preserve">條  </w:t>
      </w:r>
      <w:r w:rsidR="00E90AF3" w:rsidRPr="00C814F7">
        <w:rPr>
          <w:rFonts w:ascii="新細明體" w:eastAsia="新細明體" w:hAnsi="新細明體" w:cs="Times New Roman"/>
        </w:rPr>
        <w:t>實習課程</w:t>
      </w:r>
      <w:r w:rsidR="008B0A80" w:rsidRPr="00C814F7">
        <w:rPr>
          <w:rFonts w:ascii="新細明體" w:eastAsia="新細明體" w:hAnsi="新細明體" w:cs="Times New Roman"/>
        </w:rPr>
        <w:t>的要求</w:t>
      </w:r>
    </w:p>
    <w:p w14:paraId="0BBBF7A6" w14:textId="77777777" w:rsidR="003D14A3" w:rsidRPr="00C814F7" w:rsidRDefault="003D14A3" w:rsidP="003D14A3">
      <w:pPr>
        <w:pStyle w:val="a7"/>
        <w:numPr>
          <w:ilvl w:val="0"/>
          <w:numId w:val="19"/>
        </w:numPr>
        <w:ind w:leftChars="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實習開始前須參加實習行前說明會。</w:t>
      </w:r>
    </w:p>
    <w:p w14:paraId="0BBBF7A7" w14:textId="77777777" w:rsidR="00D043A5" w:rsidRPr="00C814F7" w:rsidRDefault="00D043A5" w:rsidP="003D14A3">
      <w:pPr>
        <w:pStyle w:val="a7"/>
        <w:numPr>
          <w:ilvl w:val="0"/>
          <w:numId w:val="19"/>
        </w:numPr>
        <w:ind w:leftChars="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實習期間</w:t>
      </w:r>
    </w:p>
    <w:p w14:paraId="0BBBF7A8" w14:textId="77777777" w:rsidR="008B0A80" w:rsidRPr="00C814F7" w:rsidRDefault="003D14A3" w:rsidP="00D043A5">
      <w:pPr>
        <w:ind w:leftChars="600" w:left="1680" w:hangingChars="100" w:hanging="240"/>
        <w:jc w:val="both"/>
        <w:rPr>
          <w:rFonts w:ascii="新細明體" w:eastAsia="新細明體" w:hAnsi="新細明體" w:cs="Times New Roman"/>
          <w:u w:val="single"/>
        </w:rPr>
      </w:pPr>
      <w:r w:rsidRPr="00C814F7">
        <w:rPr>
          <w:rFonts w:ascii="新細明體" w:eastAsia="新細明體" w:hAnsi="新細明體" w:cs="Times New Roman" w:hint="eastAsia"/>
        </w:rPr>
        <w:t>1、</w:t>
      </w:r>
      <w:r w:rsidR="008F5508" w:rsidRPr="00C814F7">
        <w:rPr>
          <w:rFonts w:ascii="新細明體" w:eastAsia="新細明體" w:hAnsi="新細明體" w:cs="Times New Roman"/>
        </w:rPr>
        <w:t>配合實習</w:t>
      </w:r>
      <w:r w:rsidR="00663272" w:rsidRPr="00C814F7">
        <w:rPr>
          <w:rFonts w:ascii="新細明體" w:eastAsia="新細明體" w:hAnsi="新細明體" w:cs="Times New Roman"/>
        </w:rPr>
        <w:t>企業(機構)</w:t>
      </w:r>
      <w:r w:rsidR="008F5508" w:rsidRPr="00C814F7">
        <w:rPr>
          <w:rFonts w:ascii="新細明體" w:eastAsia="新細明體" w:hAnsi="新細明體" w:cs="Times New Roman"/>
        </w:rPr>
        <w:t>之要求，實習天數須滿足以下要求：</w:t>
      </w:r>
    </w:p>
    <w:p w14:paraId="0BBBF7A9" w14:textId="77777777" w:rsidR="008F5508" w:rsidRPr="00C814F7" w:rsidRDefault="008F5508" w:rsidP="00D043A5">
      <w:pPr>
        <w:pStyle w:val="a7"/>
        <w:numPr>
          <w:ilvl w:val="1"/>
          <w:numId w:val="8"/>
        </w:numPr>
        <w:ind w:leftChars="0" w:left="2296" w:hanging="482"/>
        <w:rPr>
          <w:rFonts w:ascii="新細明體" w:eastAsia="新細明體" w:hAnsi="新細明體" w:cs="Times New Roman"/>
          <w:u w:val="single"/>
        </w:rPr>
      </w:pPr>
      <w:r w:rsidRPr="00C814F7">
        <w:rPr>
          <w:rFonts w:ascii="新細明體" w:eastAsia="新細明體" w:hAnsi="新細明體" w:cs="Times New Roman"/>
        </w:rPr>
        <w:t>暑假實習</w:t>
      </w:r>
      <w:r w:rsidRPr="00F71A98">
        <w:rPr>
          <w:rFonts w:ascii="新細明體" w:eastAsia="新細明體" w:hAnsi="新細明體" w:cs="Times New Roman"/>
          <w:highlight w:val="yellow"/>
        </w:rPr>
        <w:t>須滿</w:t>
      </w:r>
      <w:r w:rsidR="00DF398B" w:rsidRPr="00F71A98">
        <w:rPr>
          <w:rFonts w:ascii="新細明體" w:eastAsia="新細明體" w:hAnsi="新細明體" w:cs="Times New Roman" w:hint="eastAsia"/>
          <w:highlight w:val="yellow"/>
        </w:rPr>
        <w:t>8</w:t>
      </w:r>
      <w:proofErr w:type="gramStart"/>
      <w:r w:rsidR="005A6320" w:rsidRPr="00F71A98">
        <w:rPr>
          <w:rFonts w:ascii="新細明體" w:eastAsia="新細明體" w:hAnsi="新細明體" w:cs="Times New Roman"/>
          <w:highlight w:val="yellow"/>
        </w:rPr>
        <w:t>週</w:t>
      </w:r>
      <w:proofErr w:type="gramEnd"/>
      <w:r w:rsidRPr="00F71A98">
        <w:rPr>
          <w:rFonts w:ascii="新細明體" w:eastAsia="新細明體" w:hAnsi="新細明體" w:cs="Times New Roman"/>
          <w:highlight w:val="yellow"/>
        </w:rPr>
        <w:t>，</w:t>
      </w:r>
      <w:r w:rsidR="003F44A3" w:rsidRPr="00F71A98">
        <w:rPr>
          <w:rFonts w:ascii="新細明體" w:eastAsia="新細明體" w:hAnsi="新細明體" w:cs="Times New Roman" w:hint="eastAsia"/>
          <w:highlight w:val="yellow"/>
        </w:rPr>
        <w:t>至少須320小時</w:t>
      </w:r>
      <w:r w:rsidRPr="00C814F7">
        <w:rPr>
          <w:rFonts w:ascii="新細明體" w:eastAsia="新細明體" w:hAnsi="新細明體" w:cs="Times New Roman"/>
        </w:rPr>
        <w:t>。</w:t>
      </w:r>
    </w:p>
    <w:p w14:paraId="0BBBF7AA" w14:textId="77777777" w:rsidR="008F5508" w:rsidRPr="00C814F7" w:rsidRDefault="008F5508" w:rsidP="00D043A5">
      <w:pPr>
        <w:pStyle w:val="a7"/>
        <w:numPr>
          <w:ilvl w:val="1"/>
          <w:numId w:val="8"/>
        </w:numPr>
        <w:ind w:leftChars="0" w:left="2296" w:hanging="482"/>
        <w:rPr>
          <w:rFonts w:ascii="新細明體" w:eastAsia="新細明體" w:hAnsi="新細明體" w:cs="Times New Roman"/>
          <w:u w:val="single"/>
        </w:rPr>
      </w:pPr>
      <w:r w:rsidRPr="00C814F7">
        <w:rPr>
          <w:rFonts w:ascii="新細明體" w:eastAsia="新細明體" w:hAnsi="新細明體" w:cs="Times New Roman"/>
        </w:rPr>
        <w:t>學期實習</w:t>
      </w:r>
      <w:r w:rsidRPr="00D05F11">
        <w:rPr>
          <w:rFonts w:ascii="新細明體" w:eastAsia="新細明體" w:hAnsi="新細明體" w:cs="Times New Roman"/>
          <w:highlight w:val="yellow"/>
        </w:rPr>
        <w:t>須滿1</w:t>
      </w:r>
      <w:r w:rsidR="00426111" w:rsidRPr="00D05F11">
        <w:rPr>
          <w:rFonts w:ascii="新細明體" w:eastAsia="新細明體" w:hAnsi="新細明體" w:cs="Times New Roman"/>
          <w:highlight w:val="yellow"/>
        </w:rPr>
        <w:t>4</w:t>
      </w:r>
      <w:proofErr w:type="gramStart"/>
      <w:r w:rsidR="005A6320" w:rsidRPr="00D05F11">
        <w:rPr>
          <w:rFonts w:ascii="新細明體" w:eastAsia="新細明體" w:hAnsi="新細明體" w:cs="Times New Roman"/>
          <w:highlight w:val="yellow"/>
        </w:rPr>
        <w:t>週</w:t>
      </w:r>
      <w:proofErr w:type="gramEnd"/>
      <w:r w:rsidRPr="00C814F7">
        <w:rPr>
          <w:rFonts w:ascii="新細明體" w:eastAsia="新細明體" w:hAnsi="新細明體" w:cs="Times New Roman"/>
        </w:rPr>
        <w:t>。</w:t>
      </w:r>
    </w:p>
    <w:p w14:paraId="0BBBF7AB" w14:textId="77777777" w:rsidR="003F44A3" w:rsidRPr="00C814F7" w:rsidRDefault="00D043A5" w:rsidP="00D043A5">
      <w:pPr>
        <w:ind w:leftChars="600" w:left="1680" w:hangingChars="100" w:hanging="240"/>
        <w:jc w:val="both"/>
        <w:rPr>
          <w:rFonts w:ascii="新細明體" w:eastAsia="新細明體" w:hAnsi="新細明體"/>
          <w:kern w:val="0"/>
          <w:szCs w:val="24"/>
        </w:rPr>
      </w:pPr>
      <w:r w:rsidRPr="00C814F7">
        <w:rPr>
          <w:rFonts w:ascii="新細明體" w:eastAsia="新細明體" w:hAnsi="新細明體" w:cs="Times New Roman" w:hint="eastAsia"/>
        </w:rPr>
        <w:t>2</w:t>
      </w:r>
      <w:r w:rsidR="00FE3D33" w:rsidRPr="00C814F7">
        <w:rPr>
          <w:rFonts w:ascii="新細明體" w:eastAsia="新細明體" w:hAnsi="新細明體" w:cs="Times New Roman" w:hint="eastAsia"/>
        </w:rPr>
        <w:t>、</w:t>
      </w:r>
      <w:r w:rsidR="003D14A3" w:rsidRPr="00C814F7">
        <w:rPr>
          <w:rFonts w:ascii="新細明體" w:eastAsia="新細明體" w:hAnsi="新細明體" w:cs="Times New Roman" w:hint="eastAsia"/>
        </w:rPr>
        <w:t>依</w:t>
      </w:r>
      <w:r w:rsidR="00DF398B" w:rsidRPr="00C814F7">
        <w:rPr>
          <w:rFonts w:ascii="新細明體" w:eastAsia="新細明體" w:hAnsi="新細明體"/>
          <w:kern w:val="0"/>
          <w:szCs w:val="24"/>
        </w:rPr>
        <w:t>規定</w:t>
      </w:r>
      <w:r w:rsidR="003F44A3" w:rsidRPr="00C814F7">
        <w:rPr>
          <w:rFonts w:ascii="新細明體" w:eastAsia="新細明體" w:hAnsi="新細明體" w:hint="eastAsia"/>
          <w:kern w:val="0"/>
          <w:szCs w:val="24"/>
        </w:rPr>
        <w:t>繳交</w:t>
      </w:r>
      <w:r w:rsidR="00DF398B" w:rsidRPr="00C814F7">
        <w:rPr>
          <w:rFonts w:ascii="新細明體" w:eastAsia="新細明體" w:hAnsi="新細明體"/>
          <w:kern w:val="0"/>
          <w:szCs w:val="24"/>
        </w:rPr>
        <w:t>實習雙</w:t>
      </w:r>
      <w:proofErr w:type="gramStart"/>
      <w:r w:rsidR="00DF398B" w:rsidRPr="00C814F7">
        <w:rPr>
          <w:rFonts w:ascii="新細明體" w:eastAsia="新細明體" w:hAnsi="新細明體"/>
          <w:kern w:val="0"/>
          <w:szCs w:val="24"/>
        </w:rPr>
        <w:t>週</w:t>
      </w:r>
      <w:proofErr w:type="gramEnd"/>
      <w:r w:rsidR="00DF398B" w:rsidRPr="00C814F7">
        <w:rPr>
          <w:rFonts w:ascii="新細明體" w:eastAsia="新細明體" w:hAnsi="新細明體"/>
          <w:kern w:val="0"/>
          <w:szCs w:val="24"/>
        </w:rPr>
        <w:t>記</w:t>
      </w:r>
      <w:r w:rsidR="00DF398B" w:rsidRPr="00C814F7">
        <w:rPr>
          <w:rFonts w:ascii="新細明體" w:eastAsia="新細明體" w:hAnsi="新細明體" w:hint="eastAsia"/>
          <w:kern w:val="0"/>
          <w:szCs w:val="24"/>
        </w:rPr>
        <w:t>錄</w:t>
      </w:r>
      <w:r w:rsidR="003F44A3" w:rsidRPr="00C814F7">
        <w:rPr>
          <w:rFonts w:ascii="新細明體" w:eastAsia="新細明體" w:hAnsi="新細明體" w:hint="eastAsia"/>
          <w:kern w:val="0"/>
          <w:szCs w:val="24"/>
        </w:rPr>
        <w:t>。</w:t>
      </w:r>
    </w:p>
    <w:p w14:paraId="0BBBF7AC" w14:textId="77777777" w:rsidR="003D14A3" w:rsidRPr="00C814F7" w:rsidRDefault="003F44A3" w:rsidP="00FE3D33">
      <w:pPr>
        <w:ind w:leftChars="400" w:left="1440" w:hangingChars="200" w:hanging="480"/>
        <w:rPr>
          <w:rFonts w:ascii="新細明體" w:eastAsia="新細明體" w:hAnsi="新細明體"/>
          <w:kern w:val="0"/>
          <w:szCs w:val="24"/>
        </w:rPr>
      </w:pPr>
      <w:r w:rsidRPr="00C814F7">
        <w:rPr>
          <w:rFonts w:ascii="新細明體" w:eastAsia="新細明體" w:hAnsi="新細明體" w:hint="eastAsia"/>
          <w:kern w:val="0"/>
          <w:szCs w:val="24"/>
        </w:rPr>
        <w:t>三、實習期滿</w:t>
      </w:r>
    </w:p>
    <w:p w14:paraId="0BBBF7AD" w14:textId="77777777" w:rsidR="008B0A80" w:rsidRPr="00C814F7" w:rsidRDefault="003D14A3" w:rsidP="00D043A5">
      <w:pPr>
        <w:ind w:leftChars="600" w:left="1800" w:hangingChars="150" w:hanging="36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hint="eastAsia"/>
          <w:kern w:val="0"/>
          <w:szCs w:val="24"/>
        </w:rPr>
        <w:t>1、依規定</w:t>
      </w:r>
      <w:r w:rsidR="003F44A3" w:rsidRPr="00C814F7">
        <w:rPr>
          <w:rFonts w:ascii="新細明體" w:eastAsia="新細明體" w:hAnsi="新細明體" w:hint="eastAsia"/>
          <w:kern w:val="0"/>
          <w:szCs w:val="24"/>
        </w:rPr>
        <w:t>繳交</w:t>
      </w:r>
      <w:r w:rsidR="00DF398B" w:rsidRPr="00C814F7">
        <w:rPr>
          <w:rFonts w:ascii="新細明體" w:eastAsia="新細明體" w:hAnsi="新細明體"/>
          <w:kern w:val="0"/>
          <w:szCs w:val="24"/>
        </w:rPr>
        <w:t>實習心得報告</w:t>
      </w:r>
      <w:r w:rsidRPr="00C814F7">
        <w:rPr>
          <w:rFonts w:ascii="新細明體" w:eastAsia="新細明體" w:hAnsi="新細明體" w:hint="eastAsia"/>
          <w:kern w:val="0"/>
          <w:szCs w:val="24"/>
        </w:rPr>
        <w:t>予</w:t>
      </w:r>
      <w:r w:rsidRPr="00C814F7">
        <w:rPr>
          <w:rFonts w:ascii="新細明體" w:eastAsia="新細明體" w:hAnsi="新細明體" w:cs="Times New Roman" w:hint="eastAsia"/>
        </w:rPr>
        <w:t>實習</w:t>
      </w:r>
      <w:r w:rsidR="00663272" w:rsidRPr="00C814F7">
        <w:rPr>
          <w:rFonts w:ascii="新細明體" w:eastAsia="新細明體" w:hAnsi="新細明體" w:cs="Times New Roman"/>
        </w:rPr>
        <w:t>企業(機構)</w:t>
      </w:r>
      <w:r w:rsidR="008B0A80" w:rsidRPr="00C814F7">
        <w:rPr>
          <w:rFonts w:ascii="新細明體" w:eastAsia="新細明體" w:hAnsi="新細明體" w:cs="Times New Roman"/>
        </w:rPr>
        <w:t>，</w:t>
      </w:r>
      <w:r w:rsidRPr="00C814F7">
        <w:rPr>
          <w:rFonts w:ascii="新細明體" w:eastAsia="新細明體" w:hAnsi="新細明體" w:cs="Times New Roman" w:hint="eastAsia"/>
        </w:rPr>
        <w:t>由</w:t>
      </w:r>
      <w:r w:rsidR="004A7C49" w:rsidRPr="00C814F7">
        <w:rPr>
          <w:rFonts w:ascii="新細明體" w:eastAsia="新細明體" w:hAnsi="新細明體" w:cs="Times New Roman" w:hint="eastAsia"/>
        </w:rPr>
        <w:t>實習</w:t>
      </w:r>
      <w:r w:rsidR="00663272" w:rsidRPr="00C814F7">
        <w:rPr>
          <w:rFonts w:ascii="新細明體" w:eastAsia="新細明體" w:hAnsi="新細明體" w:cs="Times New Roman"/>
        </w:rPr>
        <w:t>企業(機構)</w:t>
      </w:r>
      <w:r w:rsidR="004A7C49" w:rsidRPr="00C814F7">
        <w:rPr>
          <w:rFonts w:ascii="新細明體" w:eastAsia="新細明體" w:hAnsi="新細明體" w:cs="Times New Roman"/>
        </w:rPr>
        <w:t>對實習學生</w:t>
      </w:r>
      <w:r w:rsidR="008B0A80" w:rsidRPr="00C814F7">
        <w:rPr>
          <w:rFonts w:ascii="新細明體" w:eastAsia="新細明體" w:hAnsi="新細明體" w:cs="Times New Roman"/>
        </w:rPr>
        <w:t>評</w:t>
      </w:r>
      <w:r w:rsidRPr="00C814F7">
        <w:rPr>
          <w:rFonts w:ascii="新細明體" w:eastAsia="新細明體" w:hAnsi="新細明體" w:cs="Times New Roman" w:hint="eastAsia"/>
        </w:rPr>
        <w:t>量</w:t>
      </w:r>
      <w:r w:rsidR="008B0A80" w:rsidRPr="00C814F7">
        <w:rPr>
          <w:rFonts w:ascii="新細明體" w:eastAsia="新細明體" w:hAnsi="新細明體" w:cs="Times New Roman"/>
        </w:rPr>
        <w:t>。</w:t>
      </w:r>
    </w:p>
    <w:p w14:paraId="0BBBF7AE" w14:textId="77777777" w:rsidR="003D14A3" w:rsidRPr="00C814F7" w:rsidRDefault="003D14A3" w:rsidP="00D043A5">
      <w:pPr>
        <w:ind w:leftChars="600" w:left="1680" w:hangingChars="100" w:hanging="240"/>
        <w:jc w:val="both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lastRenderedPageBreak/>
        <w:t>2、</w:t>
      </w:r>
      <w:r w:rsidRPr="002A6CBE">
        <w:rPr>
          <w:rFonts w:ascii="新細明體" w:eastAsia="新細明體" w:hAnsi="新細明體" w:cs="Times New Roman"/>
          <w:highlight w:val="yellow"/>
        </w:rPr>
        <w:t>參與本系舉辦之企業實習成果發表會</w:t>
      </w:r>
    </w:p>
    <w:p w14:paraId="0BBBF7AF" w14:textId="77777777" w:rsidR="008B0A80" w:rsidRPr="00C814F7" w:rsidRDefault="00B9059C" w:rsidP="00B9059C">
      <w:pPr>
        <w:ind w:leftChars="400" w:left="1440" w:hangingChars="200" w:hanging="4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四</w:t>
      </w:r>
      <w:r w:rsidR="00FE3D33" w:rsidRPr="00C814F7">
        <w:rPr>
          <w:rFonts w:ascii="新細明體" w:eastAsia="新細明體" w:hAnsi="新細明體" w:cs="Times New Roman" w:hint="eastAsia"/>
        </w:rPr>
        <w:t>、</w:t>
      </w:r>
      <w:r w:rsidR="008B0A80" w:rsidRPr="00C814F7">
        <w:rPr>
          <w:rFonts w:ascii="新細明體" w:eastAsia="新細明體" w:hAnsi="新細明體" w:cs="Times New Roman"/>
        </w:rPr>
        <w:t>學生若是中途結束實習，無法取得實習課程學分。</w:t>
      </w:r>
    </w:p>
    <w:p w14:paraId="0BBBF7B0" w14:textId="77777777" w:rsidR="00B63362" w:rsidRPr="00C814F7" w:rsidRDefault="000A26BA" w:rsidP="00BB6949">
      <w:pPr>
        <w:spacing w:beforeLines="50" w:before="1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第</w:t>
      </w:r>
      <w:r w:rsidRPr="00C814F7">
        <w:rPr>
          <w:rFonts w:ascii="新細明體" w:eastAsia="新細明體" w:hAnsi="新細明體" w:cs="Times New Roman" w:hint="eastAsia"/>
        </w:rPr>
        <w:t>六</w:t>
      </w:r>
      <w:r w:rsidR="006707A0" w:rsidRPr="00C814F7">
        <w:rPr>
          <w:rFonts w:ascii="新細明體" w:eastAsia="新細明體" w:hAnsi="新細明體" w:cs="Times New Roman"/>
        </w:rPr>
        <w:t xml:space="preserve">條  </w:t>
      </w:r>
      <w:r w:rsidR="00B63362" w:rsidRPr="00C814F7">
        <w:rPr>
          <w:rFonts w:ascii="新細明體" w:eastAsia="新細明體" w:hAnsi="新細明體" w:cs="Times New Roman"/>
        </w:rPr>
        <w:t>實習義務</w:t>
      </w:r>
    </w:p>
    <w:p w14:paraId="0BBBF7B1" w14:textId="77777777" w:rsidR="004D67C0" w:rsidRPr="00C814F7" w:rsidRDefault="004D67C0" w:rsidP="004D67C0">
      <w:pPr>
        <w:pStyle w:val="a7"/>
        <w:ind w:leftChars="0" w:left="96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本校學生實習期間應遵守下列事項：</w:t>
      </w:r>
    </w:p>
    <w:p w14:paraId="0BBBF7B2" w14:textId="77777777" w:rsidR="008128C2" w:rsidRPr="00C814F7" w:rsidRDefault="00FE3D33" w:rsidP="000B5A10">
      <w:pPr>
        <w:ind w:leftChars="400" w:left="1392" w:hangingChars="180" w:hanging="432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一、</w:t>
      </w:r>
      <w:r w:rsidR="008128C2" w:rsidRPr="00C814F7">
        <w:rPr>
          <w:rFonts w:ascii="新細明體" w:eastAsia="新細明體" w:hAnsi="新細明體" w:cs="Times New Roman"/>
        </w:rPr>
        <w:t>實習學生與</w:t>
      </w:r>
      <w:r w:rsidR="00663272" w:rsidRPr="00C814F7">
        <w:rPr>
          <w:rFonts w:ascii="新細明體" w:eastAsia="新細明體" w:hAnsi="新細明體" w:cs="Times New Roman"/>
        </w:rPr>
        <w:t>企業(機構)</w:t>
      </w:r>
      <w:r w:rsidR="008128C2" w:rsidRPr="00C814F7">
        <w:rPr>
          <w:rFonts w:ascii="新細明體" w:eastAsia="新細明體" w:hAnsi="新細明體" w:cs="Times New Roman"/>
        </w:rPr>
        <w:t>簽結契約書，需依照合約規範進行工作，遵守實習單位輔導員之指派。</w:t>
      </w:r>
    </w:p>
    <w:p w14:paraId="0BBBF7B3" w14:textId="77777777" w:rsidR="008128C2" w:rsidRPr="00C814F7" w:rsidRDefault="00FE3D33" w:rsidP="00FE3D33">
      <w:pPr>
        <w:ind w:firstLineChars="400" w:firstLine="96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二、</w:t>
      </w:r>
      <w:r w:rsidR="008128C2" w:rsidRPr="00C814F7">
        <w:rPr>
          <w:rFonts w:ascii="新細明體" w:eastAsia="新細明體" w:hAnsi="新細明體" w:cs="Times New Roman"/>
        </w:rPr>
        <w:t>學生</w:t>
      </w:r>
      <w:proofErr w:type="gramStart"/>
      <w:r w:rsidR="008128C2" w:rsidRPr="00C814F7">
        <w:rPr>
          <w:rFonts w:ascii="新細明體" w:eastAsia="新細明體" w:hAnsi="新細明體" w:cs="Times New Roman"/>
        </w:rPr>
        <w:t>實習間不應</w:t>
      </w:r>
      <w:proofErr w:type="gramEnd"/>
      <w:r w:rsidR="008128C2" w:rsidRPr="00C814F7">
        <w:rPr>
          <w:rFonts w:ascii="新細明體" w:eastAsia="新細明體" w:hAnsi="新細明體" w:cs="Times New Roman"/>
        </w:rPr>
        <w:t>遲到或早退。</w:t>
      </w:r>
    </w:p>
    <w:p w14:paraId="0BBBF7B4" w14:textId="77777777" w:rsidR="008128C2" w:rsidRPr="00C814F7" w:rsidRDefault="00FE3D33" w:rsidP="000B5A10">
      <w:pPr>
        <w:ind w:leftChars="400" w:left="1392" w:hangingChars="180" w:hanging="432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三、</w:t>
      </w:r>
      <w:r w:rsidR="008128C2" w:rsidRPr="00C814F7">
        <w:rPr>
          <w:rFonts w:ascii="新細明體" w:eastAsia="新細明體" w:hAnsi="新細明體" w:cs="Times New Roman"/>
        </w:rPr>
        <w:t>學生實習期間</w:t>
      </w:r>
      <w:r w:rsidR="0057417E" w:rsidRPr="00C814F7">
        <w:rPr>
          <w:rFonts w:ascii="新細明體" w:eastAsia="新細明體" w:hAnsi="新細明體" w:cs="Times New Roman"/>
        </w:rPr>
        <w:t>不得有損害本校及本系聲譽之行為</w:t>
      </w:r>
      <w:r w:rsidR="000B5A10" w:rsidRPr="00C814F7">
        <w:rPr>
          <w:rFonts w:ascii="新細明體" w:eastAsia="新細明體" w:hAnsi="新細明體" w:cs="Times New Roman" w:hint="eastAsia"/>
        </w:rPr>
        <w:t>，</w:t>
      </w:r>
      <w:r w:rsidR="000B5A10" w:rsidRPr="00C814F7">
        <w:rPr>
          <w:rFonts w:ascii="新細明體" w:eastAsia="新細明體" w:hAnsi="新細明體" w:cs="Times New Roman"/>
        </w:rPr>
        <w:t>經規勸仍無法改</w:t>
      </w:r>
      <w:r w:rsidR="000B5A10" w:rsidRPr="00C814F7">
        <w:rPr>
          <w:rFonts w:ascii="新細明體" w:eastAsia="新細明體" w:hAnsi="新細明體" w:cs="Times New Roman" w:hint="eastAsia"/>
        </w:rPr>
        <w:t>善</w:t>
      </w:r>
      <w:r w:rsidR="000B5A10" w:rsidRPr="00C814F7">
        <w:rPr>
          <w:rFonts w:ascii="新細明體" w:eastAsia="新細明體" w:hAnsi="新細明體" w:cs="Times New Roman"/>
        </w:rPr>
        <w:t>者，本</w:t>
      </w:r>
      <w:r w:rsidR="000B5A10" w:rsidRPr="00C814F7">
        <w:rPr>
          <w:rFonts w:ascii="新細明體" w:eastAsia="新細明體" w:hAnsi="新細明體" w:cs="Times New Roman" w:hint="eastAsia"/>
        </w:rPr>
        <w:t>系</w:t>
      </w:r>
      <w:r w:rsidR="000B5A10" w:rsidRPr="00C814F7">
        <w:rPr>
          <w:rFonts w:ascii="新細明體" w:eastAsia="新細明體" w:hAnsi="新細明體" w:cs="Times New Roman"/>
        </w:rPr>
        <w:t>與實習機構協商</w:t>
      </w:r>
      <w:r w:rsidR="000B5A10" w:rsidRPr="00C814F7">
        <w:rPr>
          <w:rFonts w:ascii="新細明體" w:eastAsia="新細明體" w:hAnsi="新細明體" w:cs="Times New Roman" w:hint="eastAsia"/>
        </w:rPr>
        <w:t>同</w:t>
      </w:r>
      <w:r w:rsidR="000B5A10" w:rsidRPr="00C814F7">
        <w:rPr>
          <w:rFonts w:ascii="新細明體" w:eastAsia="新細明體" w:hAnsi="新細明體" w:cs="Times New Roman"/>
        </w:rPr>
        <w:t>意後，得</w:t>
      </w:r>
      <w:r w:rsidR="000B5A10" w:rsidRPr="00C814F7">
        <w:rPr>
          <w:rFonts w:ascii="新細明體" w:eastAsia="新細明體" w:hAnsi="新細明體" w:cs="Times New Roman" w:hint="eastAsia"/>
        </w:rPr>
        <w:t>隨</w:t>
      </w:r>
      <w:r w:rsidR="000B5A10" w:rsidRPr="00C814F7">
        <w:rPr>
          <w:rFonts w:ascii="新細明體" w:eastAsia="新細明體" w:hAnsi="新細明體" w:cs="Times New Roman"/>
        </w:rPr>
        <w:t>時終止實習</w:t>
      </w:r>
      <w:r w:rsidR="000B5A10" w:rsidRPr="00C814F7">
        <w:rPr>
          <w:rFonts w:ascii="新細明體" w:eastAsia="新細明體" w:hAnsi="新細明體" w:cs="Times New Roman" w:hint="eastAsia"/>
        </w:rPr>
        <w:t>。</w:t>
      </w:r>
    </w:p>
    <w:p w14:paraId="0BBBF7B5" w14:textId="77777777" w:rsidR="004A7C49" w:rsidRPr="00C814F7" w:rsidRDefault="00FE3D33" w:rsidP="000B5A10">
      <w:pPr>
        <w:ind w:leftChars="400" w:left="1392" w:hangingChars="180" w:hanging="432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四、</w:t>
      </w:r>
      <w:r w:rsidR="0057417E" w:rsidRPr="00C814F7">
        <w:rPr>
          <w:rFonts w:ascii="新細明體" w:eastAsia="新細明體" w:hAnsi="新細明體" w:cs="Times New Roman"/>
        </w:rPr>
        <w:t>若實</w:t>
      </w:r>
      <w:r w:rsidR="00C415D5" w:rsidRPr="00C814F7">
        <w:rPr>
          <w:rFonts w:ascii="新細明體" w:eastAsia="新細明體" w:hAnsi="新細明體" w:cs="Times New Roman"/>
        </w:rPr>
        <w:t>習</w:t>
      </w:r>
      <w:r w:rsidR="0057417E" w:rsidRPr="00C814F7">
        <w:rPr>
          <w:rFonts w:ascii="新細明體" w:eastAsia="新細明體" w:hAnsi="新細明體" w:cs="Times New Roman"/>
        </w:rPr>
        <w:t>工作內容須簽署公司保密條約，則實習結束後亦須遵守。</w:t>
      </w:r>
      <w:proofErr w:type="gramStart"/>
      <w:r w:rsidR="0057417E" w:rsidRPr="00C814F7">
        <w:rPr>
          <w:rFonts w:ascii="新細明體" w:eastAsia="新細明體" w:hAnsi="新細明體" w:cs="Times New Roman"/>
        </w:rPr>
        <w:t>此外，</w:t>
      </w:r>
      <w:proofErr w:type="gramEnd"/>
      <w:r w:rsidR="0057417E" w:rsidRPr="00C814F7">
        <w:rPr>
          <w:rFonts w:ascii="新細明體" w:eastAsia="新細明體" w:hAnsi="新細明體" w:cs="Times New Roman"/>
        </w:rPr>
        <w:t>公司有特殊規定亦須遵守。</w:t>
      </w:r>
    </w:p>
    <w:p w14:paraId="0BBBF7B6" w14:textId="77777777" w:rsidR="000B5A10" w:rsidRPr="00C814F7" w:rsidRDefault="004A7C49" w:rsidP="000B5A10">
      <w:pPr>
        <w:ind w:leftChars="400" w:left="1392" w:hangingChars="180" w:hanging="432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五、學</w:t>
      </w:r>
      <w:r w:rsidRPr="00C814F7">
        <w:rPr>
          <w:rFonts w:ascii="新細明體" w:eastAsia="新細明體" w:hAnsi="新細明體" w:cs="Times New Roman"/>
        </w:rPr>
        <w:t>生於實習</w:t>
      </w:r>
      <w:proofErr w:type="gramStart"/>
      <w:r w:rsidRPr="00C814F7">
        <w:rPr>
          <w:rFonts w:ascii="新細明體" w:eastAsia="新細明體" w:hAnsi="新細明體" w:cs="Times New Roman"/>
        </w:rPr>
        <w:t>期間，</w:t>
      </w:r>
      <w:proofErr w:type="gramEnd"/>
      <w:r w:rsidRPr="00C814F7">
        <w:rPr>
          <w:rFonts w:ascii="新細明體" w:eastAsia="新細明體" w:hAnsi="新細明體" w:cs="Times New Roman" w:hint="eastAsia"/>
        </w:rPr>
        <w:t>因個</w:t>
      </w:r>
      <w:r w:rsidRPr="00C814F7">
        <w:rPr>
          <w:rFonts w:ascii="新細明體" w:eastAsia="新細明體" w:hAnsi="新細明體" w:cs="Times New Roman"/>
        </w:rPr>
        <w:t>人因</w:t>
      </w:r>
      <w:r w:rsidRPr="00C814F7">
        <w:rPr>
          <w:rFonts w:ascii="新細明體" w:eastAsia="新細明體" w:hAnsi="新細明體" w:cs="Times New Roman" w:hint="eastAsia"/>
        </w:rPr>
        <w:t>素未</w:t>
      </w:r>
      <w:r w:rsidRPr="00C814F7">
        <w:rPr>
          <w:rFonts w:ascii="新細明體" w:eastAsia="新細明體" w:hAnsi="新細明體" w:cs="Times New Roman"/>
        </w:rPr>
        <w:t>能完成</w:t>
      </w:r>
      <w:r w:rsidRPr="00C814F7">
        <w:rPr>
          <w:rFonts w:ascii="新細明體" w:eastAsia="新細明體" w:hAnsi="新細明體" w:cs="Times New Roman" w:hint="eastAsia"/>
        </w:rPr>
        <w:t>實</w:t>
      </w:r>
      <w:r w:rsidRPr="00C814F7">
        <w:rPr>
          <w:rFonts w:ascii="新細明體" w:eastAsia="新細明體" w:hAnsi="新細明體" w:cs="Times New Roman"/>
        </w:rPr>
        <w:t>習者，</w:t>
      </w:r>
      <w:r w:rsidRPr="00C814F7">
        <w:rPr>
          <w:rFonts w:ascii="新細明體" w:eastAsia="新細明體" w:hAnsi="新細明體" w:cs="Times New Roman" w:hint="eastAsia"/>
        </w:rPr>
        <w:t>應</w:t>
      </w:r>
      <w:r w:rsidRPr="00C814F7">
        <w:rPr>
          <w:rFonts w:ascii="新細明體" w:eastAsia="新細明體" w:hAnsi="新細明體" w:cs="Times New Roman"/>
        </w:rPr>
        <w:t>依規定向本系提出申請</w:t>
      </w:r>
      <w:r w:rsidRPr="00C814F7">
        <w:rPr>
          <w:rFonts w:ascii="新細明體" w:eastAsia="新細明體" w:hAnsi="新細明體" w:cs="Times New Roman" w:hint="eastAsia"/>
        </w:rPr>
        <w:t>終止實</w:t>
      </w:r>
      <w:r w:rsidRPr="00C814F7">
        <w:rPr>
          <w:rFonts w:ascii="新細明體" w:eastAsia="新細明體" w:hAnsi="新細明體" w:cs="Times New Roman"/>
        </w:rPr>
        <w:t>習，並經相關單位同</w:t>
      </w:r>
      <w:r w:rsidRPr="00C814F7">
        <w:rPr>
          <w:rFonts w:ascii="新細明體" w:eastAsia="新細明體" w:hAnsi="新細明體" w:cs="Times New Roman" w:hint="eastAsia"/>
        </w:rPr>
        <w:t>意</w:t>
      </w:r>
      <w:r w:rsidRPr="00C814F7">
        <w:rPr>
          <w:rFonts w:ascii="新細明體" w:eastAsia="新細明體" w:hAnsi="新細明體" w:cs="Times New Roman"/>
        </w:rPr>
        <w:t>。</w:t>
      </w:r>
    </w:p>
    <w:p w14:paraId="0BBBF7B7" w14:textId="77777777" w:rsidR="00981745" w:rsidRPr="00C814F7" w:rsidRDefault="00464ADA" w:rsidP="00BB6949">
      <w:pPr>
        <w:spacing w:beforeLines="50" w:before="1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第七條</w:t>
      </w:r>
      <w:r w:rsidR="00BB6949" w:rsidRPr="00C814F7">
        <w:rPr>
          <w:rFonts w:ascii="新細明體" w:eastAsia="新細明體" w:hAnsi="新細明體" w:cs="Times New Roman" w:hint="eastAsia"/>
        </w:rPr>
        <w:t xml:space="preserve"> </w:t>
      </w:r>
      <w:r w:rsidRPr="00C814F7">
        <w:rPr>
          <w:rFonts w:ascii="新細明體" w:eastAsia="新細明體" w:hAnsi="新細明體" w:cs="Times New Roman" w:hint="eastAsia"/>
        </w:rPr>
        <w:t xml:space="preserve"> </w:t>
      </w:r>
      <w:r w:rsidR="00981745" w:rsidRPr="00C814F7">
        <w:rPr>
          <w:rFonts w:ascii="新細明體" w:eastAsia="新細明體" w:hAnsi="新細明體" w:cs="Times New Roman"/>
        </w:rPr>
        <w:t>實習成績考核</w:t>
      </w:r>
    </w:p>
    <w:p w14:paraId="0BBBF7B8" w14:textId="77777777" w:rsidR="00981745" w:rsidRPr="00C814F7" w:rsidRDefault="00981745" w:rsidP="00BB6949">
      <w:pPr>
        <w:pStyle w:val="a7"/>
        <w:ind w:leftChars="0" w:left="96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實</w:t>
      </w:r>
      <w:r w:rsidRPr="00C814F7">
        <w:rPr>
          <w:rFonts w:ascii="新細明體" w:eastAsia="新細明體" w:hAnsi="新細明體" w:cs="Times New Roman" w:hint="eastAsia"/>
        </w:rPr>
        <w:t>習</w:t>
      </w:r>
      <w:r w:rsidRPr="00C814F7">
        <w:rPr>
          <w:rFonts w:ascii="新細明體" w:eastAsia="新細明體" w:hAnsi="新細明體" w:cs="Times New Roman"/>
        </w:rPr>
        <w:t>課程成績由</w:t>
      </w:r>
      <w:r w:rsidR="00B01103" w:rsidRPr="00C814F7">
        <w:rPr>
          <w:rFonts w:ascii="新細明體" w:eastAsia="新細明體" w:hAnsi="新細明體" w:cs="Times New Roman" w:hint="eastAsia"/>
        </w:rPr>
        <w:t>實習</w:t>
      </w:r>
      <w:r w:rsidR="00663272" w:rsidRPr="00C814F7">
        <w:rPr>
          <w:rFonts w:ascii="新細明體" w:eastAsia="新細明體" w:hAnsi="新細明體" w:cs="Times New Roman"/>
        </w:rPr>
        <w:t>企業(機構)</w:t>
      </w:r>
      <w:r w:rsidRPr="00C814F7">
        <w:rPr>
          <w:rFonts w:ascii="新細明體" w:eastAsia="新細明體" w:hAnsi="新細明體" w:cs="Times New Roman" w:hint="eastAsia"/>
        </w:rPr>
        <w:t>及實習輔導教</w:t>
      </w:r>
      <w:r w:rsidRPr="00C814F7">
        <w:rPr>
          <w:rFonts w:ascii="新細明體" w:eastAsia="新細明體" w:hAnsi="新細明體" w:cs="Times New Roman"/>
        </w:rPr>
        <w:t>師共同評估</w:t>
      </w:r>
      <w:r w:rsidRPr="00C814F7">
        <w:rPr>
          <w:rFonts w:ascii="新細明體" w:eastAsia="新細明體" w:hAnsi="新細明體" w:cs="Times New Roman" w:hint="eastAsia"/>
        </w:rPr>
        <w:t>，</w:t>
      </w:r>
      <w:r w:rsidRPr="00C814F7">
        <w:rPr>
          <w:rFonts w:ascii="新細明體" w:eastAsia="新細明體" w:hAnsi="新細明體" w:cs="Times New Roman"/>
        </w:rPr>
        <w:t>考核</w:t>
      </w:r>
      <w:r w:rsidRPr="00C814F7">
        <w:rPr>
          <w:rFonts w:ascii="新細明體" w:eastAsia="新細明體" w:hAnsi="新細明體" w:cs="Times New Roman" w:hint="eastAsia"/>
        </w:rPr>
        <w:t>結</w:t>
      </w:r>
      <w:r w:rsidRPr="00C814F7">
        <w:rPr>
          <w:rFonts w:ascii="新細明體" w:eastAsia="新細明體" w:hAnsi="新細明體" w:cs="Times New Roman"/>
        </w:rPr>
        <w:t>果</w:t>
      </w:r>
      <w:r w:rsidRPr="00C814F7">
        <w:rPr>
          <w:rFonts w:ascii="新細明體" w:eastAsia="新細明體" w:hAnsi="新細明體" w:cs="Times New Roman" w:hint="eastAsia"/>
        </w:rPr>
        <w:t>通過</w:t>
      </w:r>
      <w:r w:rsidRPr="00C814F7">
        <w:rPr>
          <w:rFonts w:ascii="新細明體" w:eastAsia="新細明體" w:hAnsi="新細明體" w:cs="Times New Roman"/>
        </w:rPr>
        <w:t>者，</w:t>
      </w:r>
      <w:proofErr w:type="gramStart"/>
      <w:r w:rsidRPr="00C814F7">
        <w:rPr>
          <w:rFonts w:ascii="新細明體" w:eastAsia="新細明體" w:hAnsi="新細明體" w:cs="Times New Roman"/>
        </w:rPr>
        <w:t>採</w:t>
      </w:r>
      <w:proofErr w:type="gramEnd"/>
      <w:r w:rsidRPr="00C814F7">
        <w:rPr>
          <w:rFonts w:ascii="新細明體" w:eastAsia="新細明體" w:hAnsi="新細明體" w:cs="Times New Roman"/>
        </w:rPr>
        <w:t>計畢業學分。</w:t>
      </w:r>
    </w:p>
    <w:p w14:paraId="0BBBF7B9" w14:textId="77777777" w:rsidR="00BB6949" w:rsidRPr="00C814F7" w:rsidRDefault="00BB6949" w:rsidP="00BB6949">
      <w:pPr>
        <w:ind w:leftChars="400" w:left="1320" w:hangingChars="150" w:hanging="36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一、</w:t>
      </w:r>
      <w:r w:rsidR="00FF761C" w:rsidRPr="00C814F7">
        <w:rPr>
          <w:rFonts w:ascii="新細明體" w:eastAsia="新細明體" w:hAnsi="新細明體" w:cs="Times New Roman" w:hint="eastAsia"/>
        </w:rPr>
        <w:t>暑期實</w:t>
      </w:r>
      <w:r w:rsidR="00FF761C" w:rsidRPr="00C814F7">
        <w:rPr>
          <w:rFonts w:ascii="新細明體" w:eastAsia="新細明體" w:hAnsi="新細明體" w:cs="Times New Roman" w:hint="eastAsia"/>
          <w:kern w:val="0"/>
        </w:rPr>
        <w:t>習：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實習</w:t>
      </w:r>
      <w:r w:rsidR="00517362" w:rsidRPr="00C814F7">
        <w:rPr>
          <w:rFonts w:ascii="新細明體" w:eastAsia="新細明體" w:hAnsi="新細明體" w:cs="Times New Roman"/>
        </w:rPr>
        <w:t>企業(機構)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評定分</w:t>
      </w:r>
      <w:r w:rsidR="00981745" w:rsidRPr="00C814F7">
        <w:rPr>
          <w:rFonts w:ascii="新細明體" w:eastAsia="新細明體" w:hAnsi="新細明體" w:cs="Times New Roman"/>
          <w:kern w:val="0"/>
        </w:rPr>
        <w:t>數占總分</w:t>
      </w:r>
      <w:r w:rsidR="00FF761C" w:rsidRPr="00C814F7">
        <w:rPr>
          <w:rFonts w:ascii="新細明體" w:eastAsia="新細明體" w:hAnsi="新細明體" w:cs="Times New Roman" w:hint="eastAsia"/>
          <w:kern w:val="0"/>
        </w:rPr>
        <w:t>7</w:t>
      </w:r>
      <w:r w:rsidR="00981745" w:rsidRPr="00C814F7">
        <w:rPr>
          <w:rFonts w:ascii="新細明體" w:eastAsia="新細明體" w:hAnsi="新細明體" w:cs="Times New Roman"/>
          <w:kern w:val="0"/>
        </w:rPr>
        <w:t>0%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，</w:t>
      </w:r>
      <w:r w:rsidR="00981745" w:rsidRPr="00C814F7">
        <w:rPr>
          <w:rFonts w:ascii="新細明體" w:eastAsia="新細明體" w:hAnsi="新細明體" w:cs="Times New Roman"/>
          <w:kern w:val="0"/>
        </w:rPr>
        <w:t>評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量</w:t>
      </w:r>
      <w:r w:rsidR="00981745" w:rsidRPr="00C814F7">
        <w:rPr>
          <w:rFonts w:ascii="新細明體" w:eastAsia="新細明體" w:hAnsi="新細明體" w:cs="Times New Roman"/>
          <w:kern w:val="0"/>
        </w:rPr>
        <w:t>事項包括學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習態</w:t>
      </w:r>
      <w:r w:rsidR="00981745" w:rsidRPr="00C814F7">
        <w:rPr>
          <w:rFonts w:ascii="新細明體" w:eastAsia="新細明體" w:hAnsi="新細明體" w:cs="Times New Roman"/>
          <w:kern w:val="0"/>
        </w:rPr>
        <w:t>度、</w:t>
      </w:r>
      <w:r w:rsidR="004A7C49" w:rsidRPr="00C814F7">
        <w:rPr>
          <w:rFonts w:ascii="新細明體" w:eastAsia="新細明體" w:hAnsi="新細明體" w:cs="Times New Roman" w:hint="eastAsia"/>
          <w:kern w:val="0"/>
        </w:rPr>
        <w:t>工作表現</w:t>
      </w:r>
      <w:r w:rsidR="00266D65" w:rsidRPr="00C814F7">
        <w:rPr>
          <w:rFonts w:ascii="新細明體" w:eastAsia="新細明體" w:hAnsi="新細明體" w:cs="Times New Roman" w:hint="eastAsia"/>
          <w:kern w:val="0"/>
        </w:rPr>
        <w:t>及心得報告。</w:t>
      </w:r>
      <w:r w:rsidR="00B01103" w:rsidRPr="00C814F7">
        <w:rPr>
          <w:rFonts w:ascii="新細明體" w:eastAsia="新細明體" w:hAnsi="新細明體" w:cs="Times New Roman" w:hint="eastAsia"/>
          <w:kern w:val="0"/>
        </w:rPr>
        <w:t>實習輔導教</w:t>
      </w:r>
      <w:r w:rsidR="00B01103" w:rsidRPr="00C814F7">
        <w:rPr>
          <w:rFonts w:ascii="新細明體" w:eastAsia="新細明體" w:hAnsi="新細明體" w:cs="Times New Roman"/>
          <w:kern w:val="0"/>
        </w:rPr>
        <w:t>師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評定分</w:t>
      </w:r>
      <w:r w:rsidR="00981745" w:rsidRPr="00C814F7">
        <w:rPr>
          <w:rFonts w:ascii="新細明體" w:eastAsia="新細明體" w:hAnsi="新細明體" w:cs="Times New Roman"/>
          <w:kern w:val="0"/>
        </w:rPr>
        <w:t>數占總分</w:t>
      </w:r>
      <w:r w:rsidR="00FF761C" w:rsidRPr="00C814F7">
        <w:rPr>
          <w:rFonts w:ascii="新細明體" w:eastAsia="新細明體" w:hAnsi="新細明體" w:cs="Times New Roman" w:hint="eastAsia"/>
          <w:kern w:val="0"/>
        </w:rPr>
        <w:t>3</w:t>
      </w:r>
      <w:r w:rsidR="00981745" w:rsidRPr="00C814F7">
        <w:rPr>
          <w:rFonts w:ascii="新細明體" w:eastAsia="新細明體" w:hAnsi="新細明體" w:cs="Times New Roman"/>
          <w:kern w:val="0"/>
        </w:rPr>
        <w:t>0%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，</w:t>
      </w:r>
      <w:r w:rsidR="00981745" w:rsidRPr="00C814F7">
        <w:rPr>
          <w:rFonts w:ascii="新細明體" w:eastAsia="新細明體" w:hAnsi="新細明體" w:cs="Times New Roman"/>
          <w:kern w:val="0"/>
        </w:rPr>
        <w:t>評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量</w:t>
      </w:r>
      <w:r w:rsidR="00981745" w:rsidRPr="00C814F7">
        <w:rPr>
          <w:rFonts w:ascii="新細明體" w:eastAsia="新細明體" w:hAnsi="新細明體" w:cs="Times New Roman"/>
          <w:kern w:val="0"/>
        </w:rPr>
        <w:t>事項包括實習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記</w:t>
      </w:r>
      <w:r w:rsidR="00981745" w:rsidRPr="00C814F7">
        <w:rPr>
          <w:rFonts w:ascii="新細明體" w:eastAsia="新細明體" w:hAnsi="新細明體" w:cs="Times New Roman"/>
          <w:kern w:val="0"/>
        </w:rPr>
        <w:t>錄、成果發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表</w:t>
      </w:r>
      <w:r w:rsidR="00FF761C" w:rsidRPr="00C814F7">
        <w:rPr>
          <w:rFonts w:ascii="新細明體" w:eastAsia="新細明體" w:hAnsi="新細明體" w:cs="Times New Roman" w:hint="eastAsia"/>
          <w:kern w:val="0"/>
        </w:rPr>
        <w:t>及</w:t>
      </w:r>
      <w:r w:rsidR="00266D65" w:rsidRPr="00C814F7">
        <w:rPr>
          <w:rFonts w:ascii="新細明體" w:eastAsia="新細明體" w:hAnsi="新細明體" w:cs="Times New Roman" w:hint="eastAsia"/>
          <w:kern w:val="0"/>
        </w:rPr>
        <w:t>課程出席狀況</w:t>
      </w:r>
      <w:r w:rsidR="00981745" w:rsidRPr="00C814F7">
        <w:rPr>
          <w:rFonts w:ascii="新細明體" w:eastAsia="新細明體" w:hAnsi="新細明體" w:cs="Times New Roman" w:hint="eastAsia"/>
          <w:kern w:val="0"/>
        </w:rPr>
        <w:t>。</w:t>
      </w:r>
    </w:p>
    <w:p w14:paraId="0BBBF7BA" w14:textId="77777777" w:rsidR="00AB4504" w:rsidRPr="00C814F7" w:rsidRDefault="00BB6949" w:rsidP="00BB6949">
      <w:pPr>
        <w:ind w:leftChars="400" w:left="1440" w:hangingChars="200" w:hanging="4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 w:hint="eastAsia"/>
        </w:rPr>
        <w:t>二、</w:t>
      </w:r>
      <w:r w:rsidR="005F579D" w:rsidRPr="00C814F7">
        <w:rPr>
          <w:rFonts w:ascii="新細明體" w:eastAsia="新細明體" w:hAnsi="新細明體" w:cs="Times New Roman" w:hint="eastAsia"/>
        </w:rPr>
        <w:t>學期實習：實習</w:t>
      </w:r>
      <w:r w:rsidR="00517362" w:rsidRPr="00C814F7">
        <w:rPr>
          <w:rFonts w:ascii="新細明體" w:eastAsia="新細明體" w:hAnsi="新細明體" w:cs="Times New Roman"/>
        </w:rPr>
        <w:t>企業(機構)</w:t>
      </w:r>
      <w:r w:rsidR="00FF761C" w:rsidRPr="00C814F7">
        <w:rPr>
          <w:rFonts w:ascii="新細明體" w:eastAsia="新細明體" w:hAnsi="新細明體" w:cs="Times New Roman" w:hint="eastAsia"/>
        </w:rPr>
        <w:t>定分</w:t>
      </w:r>
      <w:r w:rsidR="00FF761C" w:rsidRPr="00C814F7">
        <w:rPr>
          <w:rFonts w:ascii="新細明體" w:eastAsia="新細明體" w:hAnsi="新細明體" w:cs="Times New Roman"/>
        </w:rPr>
        <w:t>數占總分</w:t>
      </w:r>
      <w:r w:rsidR="00F7621E" w:rsidRPr="00C814F7">
        <w:rPr>
          <w:rFonts w:ascii="新細明體" w:eastAsia="新細明體" w:hAnsi="新細明體" w:cs="Times New Roman"/>
        </w:rPr>
        <w:t>70</w:t>
      </w:r>
      <w:r w:rsidR="00FF761C" w:rsidRPr="00C814F7">
        <w:rPr>
          <w:rFonts w:ascii="新細明體" w:eastAsia="新細明體" w:hAnsi="新細明體" w:cs="Times New Roman"/>
        </w:rPr>
        <w:t>%</w:t>
      </w:r>
      <w:r w:rsidR="00F7621E" w:rsidRPr="00C814F7">
        <w:rPr>
          <w:rFonts w:ascii="新細明體" w:eastAsia="新細明體" w:hAnsi="新細明體" w:cs="Times New Roman" w:hint="eastAsia"/>
        </w:rPr>
        <w:t>、</w:t>
      </w:r>
      <w:r w:rsidR="00F7621E" w:rsidRPr="00C814F7">
        <w:rPr>
          <w:rFonts w:ascii="新細明體" w:eastAsia="新細明體" w:hAnsi="新細明體" w:cs="Times New Roman" w:hint="eastAsia"/>
          <w:kern w:val="0"/>
        </w:rPr>
        <w:t>實習輔導教</w:t>
      </w:r>
      <w:r w:rsidR="00F7621E" w:rsidRPr="00C814F7">
        <w:rPr>
          <w:rFonts w:ascii="新細明體" w:eastAsia="新細明體" w:hAnsi="新細明體" w:cs="Times New Roman"/>
          <w:kern w:val="0"/>
        </w:rPr>
        <w:t>師</w:t>
      </w:r>
      <w:r w:rsidR="00F7621E" w:rsidRPr="00C814F7">
        <w:rPr>
          <w:rFonts w:ascii="新細明體" w:eastAsia="新細明體" w:hAnsi="新細明體" w:cs="Times New Roman" w:hint="eastAsia"/>
          <w:kern w:val="0"/>
        </w:rPr>
        <w:t>評定分</w:t>
      </w:r>
      <w:r w:rsidR="00F7621E" w:rsidRPr="00C814F7">
        <w:rPr>
          <w:rFonts w:ascii="新細明體" w:eastAsia="新細明體" w:hAnsi="新細明體" w:cs="Times New Roman"/>
          <w:kern w:val="0"/>
        </w:rPr>
        <w:t>數占總分</w:t>
      </w:r>
      <w:r w:rsidR="00F7621E" w:rsidRPr="00C814F7">
        <w:rPr>
          <w:rFonts w:ascii="新細明體" w:eastAsia="新細明體" w:hAnsi="新細明體" w:cs="Times New Roman" w:hint="eastAsia"/>
          <w:kern w:val="0"/>
        </w:rPr>
        <w:t>3</w:t>
      </w:r>
      <w:r w:rsidR="00F7621E" w:rsidRPr="00C814F7">
        <w:rPr>
          <w:rFonts w:ascii="新細明體" w:eastAsia="新細明體" w:hAnsi="新細明體" w:cs="Times New Roman"/>
          <w:kern w:val="0"/>
        </w:rPr>
        <w:t>0%</w:t>
      </w:r>
      <w:r w:rsidR="00464ADA" w:rsidRPr="00C814F7">
        <w:rPr>
          <w:rFonts w:ascii="新細明體" w:eastAsia="新細明體" w:hAnsi="新細明體" w:cs="Times New Roman" w:hint="eastAsia"/>
        </w:rPr>
        <w:t>。</w:t>
      </w:r>
    </w:p>
    <w:p w14:paraId="0BBBF7BB" w14:textId="77777777" w:rsidR="003347E6" w:rsidRPr="00C814F7" w:rsidRDefault="003347E6" w:rsidP="00BB6949">
      <w:pPr>
        <w:spacing w:beforeLines="50" w:before="1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第</w:t>
      </w:r>
      <w:r w:rsidR="000A26BA" w:rsidRPr="00C814F7">
        <w:rPr>
          <w:rFonts w:ascii="新細明體" w:eastAsia="新細明體" w:hAnsi="新細明體" w:cs="Times New Roman" w:hint="eastAsia"/>
        </w:rPr>
        <w:t>八</w:t>
      </w:r>
      <w:r w:rsidRPr="00C814F7">
        <w:rPr>
          <w:rFonts w:ascii="新細明體" w:eastAsia="新細明體" w:hAnsi="新細明體" w:cs="Times New Roman"/>
        </w:rPr>
        <w:t xml:space="preserve">條  </w:t>
      </w:r>
      <w:r w:rsidR="0077695B" w:rsidRPr="00C814F7">
        <w:rPr>
          <w:rFonts w:ascii="新細明體" w:eastAsia="新細明體" w:hAnsi="新細明體" w:cs="Times New Roman"/>
        </w:rPr>
        <w:t>附</w:t>
      </w:r>
      <w:r w:rsidR="0077695B" w:rsidRPr="00C814F7">
        <w:rPr>
          <w:rFonts w:ascii="新細明體" w:eastAsia="新細明體" w:hAnsi="新細明體" w:cs="Times New Roman" w:hint="eastAsia"/>
        </w:rPr>
        <w:t>則</w:t>
      </w:r>
    </w:p>
    <w:p w14:paraId="0BBBF7BC" w14:textId="77777777" w:rsidR="003347E6" w:rsidRPr="00C814F7" w:rsidRDefault="003347E6" w:rsidP="003347E6">
      <w:pPr>
        <w:ind w:firstLine="4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 xml:space="preserve">    本辦法如有未盡事項，將另行公告之。</w:t>
      </w:r>
    </w:p>
    <w:p w14:paraId="0BBBF7BD" w14:textId="77777777" w:rsidR="006707A0" w:rsidRPr="00C814F7" w:rsidRDefault="003347E6" w:rsidP="00BB6949">
      <w:pPr>
        <w:spacing w:beforeLines="50" w:before="180"/>
        <w:rPr>
          <w:rFonts w:ascii="新細明體" w:eastAsia="新細明體" w:hAnsi="新細明體" w:cs="Times New Roman"/>
        </w:rPr>
      </w:pPr>
      <w:r w:rsidRPr="00C814F7">
        <w:rPr>
          <w:rFonts w:ascii="新細明體" w:eastAsia="新細明體" w:hAnsi="新細明體" w:cs="Times New Roman"/>
        </w:rPr>
        <w:t>第</w:t>
      </w:r>
      <w:r w:rsidR="000A26BA" w:rsidRPr="00C814F7">
        <w:rPr>
          <w:rFonts w:ascii="新細明體" w:eastAsia="新細明體" w:hAnsi="新細明體" w:cs="Times New Roman" w:hint="eastAsia"/>
        </w:rPr>
        <w:t>九</w:t>
      </w:r>
      <w:r w:rsidRPr="00C814F7">
        <w:rPr>
          <w:rFonts w:ascii="新細明體" w:eastAsia="新細明體" w:hAnsi="新細明體" w:cs="Times New Roman"/>
        </w:rPr>
        <w:t>條</w:t>
      </w:r>
      <w:r w:rsidR="00091A73" w:rsidRPr="00C814F7">
        <w:rPr>
          <w:rFonts w:ascii="新細明體" w:eastAsia="新細明體" w:hAnsi="新細明體" w:cs="Times New Roman"/>
        </w:rPr>
        <w:t xml:space="preserve">  辦法之通過、公</w:t>
      </w:r>
      <w:r w:rsidR="003B0341" w:rsidRPr="00C814F7">
        <w:rPr>
          <w:rFonts w:ascii="新細明體" w:eastAsia="新細明體" w:hAnsi="新細明體" w:cs="Times New Roman"/>
        </w:rPr>
        <w:t>布</w:t>
      </w:r>
      <w:r w:rsidR="00091A73" w:rsidRPr="00C814F7">
        <w:rPr>
          <w:rFonts w:ascii="新細明體" w:eastAsia="新細明體" w:hAnsi="新細明體" w:cs="Times New Roman"/>
        </w:rPr>
        <w:t>實施及修正</w:t>
      </w:r>
    </w:p>
    <w:p w14:paraId="0BBBF7BE" w14:textId="77777777" w:rsidR="00091A73" w:rsidRPr="00975104" w:rsidRDefault="0077695B" w:rsidP="00A758D5">
      <w:pPr>
        <w:ind w:firstLineChars="400" w:firstLine="960"/>
        <w:rPr>
          <w:rFonts w:ascii="Times New Roman" w:eastAsia="標楷體" w:hAnsi="Times New Roman" w:cs="Times New Roman"/>
        </w:rPr>
      </w:pPr>
      <w:r w:rsidRPr="00C814F7">
        <w:rPr>
          <w:rFonts w:ascii="新細明體" w:eastAsia="新細明體" w:hAnsi="新細明體" w:cs="Times New Roman" w:hint="eastAsia"/>
        </w:rPr>
        <w:t>本辦法</w:t>
      </w:r>
      <w:r w:rsidRPr="00C814F7">
        <w:rPr>
          <w:rFonts w:ascii="新細明體" w:eastAsia="新細明體" w:hAnsi="新細明體" w:cs="Times New Roman"/>
        </w:rPr>
        <w:t>經系</w:t>
      </w:r>
      <w:proofErr w:type="gramStart"/>
      <w:r w:rsidRPr="00C814F7">
        <w:rPr>
          <w:rFonts w:ascii="新細明體" w:eastAsia="新細明體" w:hAnsi="新細明體" w:cs="Times New Roman"/>
        </w:rPr>
        <w:t>務</w:t>
      </w:r>
      <w:proofErr w:type="gramEnd"/>
      <w:r w:rsidRPr="00C814F7">
        <w:rPr>
          <w:rFonts w:ascii="新細明體" w:eastAsia="新細明體" w:hAnsi="新細明體" w:cs="Times New Roman"/>
        </w:rPr>
        <w:t>會議通過後實施</w:t>
      </w:r>
      <w:r w:rsidRPr="00C814F7">
        <w:rPr>
          <w:rFonts w:ascii="新細明體" w:eastAsia="新細明體" w:hAnsi="新細明體" w:cs="Times New Roman" w:hint="eastAsia"/>
        </w:rPr>
        <w:t>，</w:t>
      </w:r>
      <w:r w:rsidR="00091A73" w:rsidRPr="00C814F7">
        <w:rPr>
          <w:rFonts w:ascii="新細明體" w:eastAsia="新細明體" w:hAnsi="新細明體" w:cs="Times New Roman"/>
        </w:rPr>
        <w:t>修正亦同。</w:t>
      </w:r>
    </w:p>
    <w:sectPr w:rsidR="00091A73" w:rsidRPr="00975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B7C53" w14:textId="77777777" w:rsidR="00072594" w:rsidRDefault="00072594" w:rsidP="008A7067">
      <w:r>
        <w:separator/>
      </w:r>
    </w:p>
  </w:endnote>
  <w:endnote w:type="continuationSeparator" w:id="0">
    <w:p w14:paraId="6709F19D" w14:textId="77777777" w:rsidR="00072594" w:rsidRDefault="00072594" w:rsidP="008A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0ECB6" w14:textId="77777777" w:rsidR="00072594" w:rsidRDefault="00072594" w:rsidP="008A7067">
      <w:r>
        <w:separator/>
      </w:r>
    </w:p>
  </w:footnote>
  <w:footnote w:type="continuationSeparator" w:id="0">
    <w:p w14:paraId="1585E3D6" w14:textId="77777777" w:rsidR="00072594" w:rsidRDefault="00072594" w:rsidP="008A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7ED8"/>
    <w:multiLevelType w:val="hybridMultilevel"/>
    <w:tmpl w:val="1A520D1A"/>
    <w:lvl w:ilvl="0" w:tplc="0F5217C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1F1252BA">
      <w:start w:val="1"/>
      <w:numFmt w:val="ideographTraditional"/>
      <w:lvlText w:val="%2、"/>
      <w:lvlJc w:val="left"/>
      <w:pPr>
        <w:ind w:left="192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B586AFC"/>
    <w:multiLevelType w:val="hybridMultilevel"/>
    <w:tmpl w:val="9CC22AFE"/>
    <w:lvl w:ilvl="0" w:tplc="E76223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CB21966"/>
    <w:multiLevelType w:val="hybridMultilevel"/>
    <w:tmpl w:val="36F26F74"/>
    <w:lvl w:ilvl="0" w:tplc="C03C6484">
      <w:start w:val="5"/>
      <w:numFmt w:val="taiwaneseCountingThousand"/>
      <w:lvlText w:val="第%1條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B244A4"/>
    <w:multiLevelType w:val="hybridMultilevel"/>
    <w:tmpl w:val="EEC4959A"/>
    <w:lvl w:ilvl="0" w:tplc="77C080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A937D91"/>
    <w:multiLevelType w:val="hybridMultilevel"/>
    <w:tmpl w:val="76CA8A9C"/>
    <w:lvl w:ilvl="0" w:tplc="A320B182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E7C7A60"/>
    <w:multiLevelType w:val="hybridMultilevel"/>
    <w:tmpl w:val="33886576"/>
    <w:lvl w:ilvl="0" w:tplc="EF4025B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4957CEF"/>
    <w:multiLevelType w:val="multilevel"/>
    <w:tmpl w:val="8C949D40"/>
    <w:numStyleLink w:val="1"/>
  </w:abstractNum>
  <w:abstractNum w:abstractNumId="7" w15:restartNumberingAfterBreak="0">
    <w:nsid w:val="3C431E1A"/>
    <w:multiLevelType w:val="hybridMultilevel"/>
    <w:tmpl w:val="BC0A511A"/>
    <w:lvl w:ilvl="0" w:tplc="C57EEA4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3DE23AD0"/>
    <w:multiLevelType w:val="hybridMultilevel"/>
    <w:tmpl w:val="28B07138"/>
    <w:lvl w:ilvl="0" w:tplc="351283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F3B72E1"/>
    <w:multiLevelType w:val="hybridMultilevel"/>
    <w:tmpl w:val="D8281F5C"/>
    <w:lvl w:ilvl="0" w:tplc="C03C6484">
      <w:start w:val="5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8F26A4"/>
    <w:multiLevelType w:val="hybridMultilevel"/>
    <w:tmpl w:val="5732A534"/>
    <w:lvl w:ilvl="0" w:tplc="FCD293F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6822BC6"/>
    <w:multiLevelType w:val="multilevel"/>
    <w:tmpl w:val="8C949D40"/>
    <w:styleLink w:val="1"/>
    <w:lvl w:ilvl="0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F217C6"/>
    <w:multiLevelType w:val="hybridMultilevel"/>
    <w:tmpl w:val="908E1964"/>
    <w:lvl w:ilvl="0" w:tplc="0392650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4E472D15"/>
    <w:multiLevelType w:val="hybridMultilevel"/>
    <w:tmpl w:val="70E68852"/>
    <w:lvl w:ilvl="0" w:tplc="AF5AA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54B5644B"/>
    <w:multiLevelType w:val="hybridMultilevel"/>
    <w:tmpl w:val="6ED454FC"/>
    <w:lvl w:ilvl="0" w:tplc="6228FC3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4D53B1B"/>
    <w:multiLevelType w:val="hybridMultilevel"/>
    <w:tmpl w:val="1222E6C6"/>
    <w:lvl w:ilvl="0" w:tplc="ED44E21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2786A92"/>
    <w:multiLevelType w:val="hybridMultilevel"/>
    <w:tmpl w:val="5C7ED366"/>
    <w:lvl w:ilvl="0" w:tplc="CFBA9A44">
      <w:start w:val="1"/>
      <w:numFmt w:val="taiwaneseCountingThousand"/>
      <w:lvlText w:val="第%1條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7" w15:restartNumberingAfterBreak="0">
    <w:nsid w:val="62A053D7"/>
    <w:multiLevelType w:val="hybridMultilevel"/>
    <w:tmpl w:val="9656F3FE"/>
    <w:lvl w:ilvl="0" w:tplc="F43C68B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4C2271B"/>
    <w:multiLevelType w:val="hybridMultilevel"/>
    <w:tmpl w:val="17521DDA"/>
    <w:lvl w:ilvl="0" w:tplc="F634EB5E">
      <w:start w:val="8"/>
      <w:numFmt w:val="bullet"/>
      <w:lvlText w:val="-"/>
      <w:lvlJc w:val="left"/>
      <w:pPr>
        <w:ind w:left="180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9" w15:restartNumberingAfterBreak="0">
    <w:nsid w:val="6A690D16"/>
    <w:multiLevelType w:val="hybridMultilevel"/>
    <w:tmpl w:val="0F2EC022"/>
    <w:lvl w:ilvl="0" w:tplc="7B224CA2">
      <w:start w:val="1"/>
      <w:numFmt w:val="taiwaneseCountingThousand"/>
      <w:lvlText w:val="%1、"/>
      <w:lvlJc w:val="left"/>
      <w:pPr>
        <w:ind w:left="1069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6"/>
    <w:lvlOverride w:ilvl="0">
      <w:lvl w:ilvl="0">
        <w:start w:val="5"/>
        <w:numFmt w:val="taiwaneseCountingThousand"/>
        <w:lvlText w:val="第%1條"/>
        <w:lvlJc w:val="left"/>
        <w:pPr>
          <w:ind w:left="480" w:hanging="480"/>
        </w:pPr>
        <w:rPr>
          <w:rFonts w:hint="default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4"/>
  </w:num>
  <w:num w:numId="4">
    <w:abstractNumId w:val="13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18"/>
  </w:num>
  <w:num w:numId="15">
    <w:abstractNumId w:val="11"/>
  </w:num>
  <w:num w:numId="16">
    <w:abstractNumId w:val="2"/>
  </w:num>
  <w:num w:numId="17">
    <w:abstractNumId w:val="16"/>
  </w:num>
  <w:num w:numId="18">
    <w:abstractNumId w:val="5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86D"/>
    <w:rsid w:val="0001300E"/>
    <w:rsid w:val="00063174"/>
    <w:rsid w:val="00072594"/>
    <w:rsid w:val="00091A73"/>
    <w:rsid w:val="000A26BA"/>
    <w:rsid w:val="000B5A10"/>
    <w:rsid w:val="000B6D08"/>
    <w:rsid w:val="000D7FCA"/>
    <w:rsid w:val="00111B27"/>
    <w:rsid w:val="00165ADB"/>
    <w:rsid w:val="00175D96"/>
    <w:rsid w:val="00186264"/>
    <w:rsid w:val="001C37DE"/>
    <w:rsid w:val="001E2196"/>
    <w:rsid w:val="0020100C"/>
    <w:rsid w:val="00221A94"/>
    <w:rsid w:val="00266D65"/>
    <w:rsid w:val="00275A20"/>
    <w:rsid w:val="00290D76"/>
    <w:rsid w:val="00292719"/>
    <w:rsid w:val="002A5DBB"/>
    <w:rsid w:val="002A6CBE"/>
    <w:rsid w:val="002B3C70"/>
    <w:rsid w:val="002E1C79"/>
    <w:rsid w:val="00326A7D"/>
    <w:rsid w:val="00332A8D"/>
    <w:rsid w:val="003347E6"/>
    <w:rsid w:val="00353E4E"/>
    <w:rsid w:val="00363368"/>
    <w:rsid w:val="0038609B"/>
    <w:rsid w:val="003B0341"/>
    <w:rsid w:val="003D09A8"/>
    <w:rsid w:val="003D14A3"/>
    <w:rsid w:val="003D6EBD"/>
    <w:rsid w:val="003E73A8"/>
    <w:rsid w:val="003F19E8"/>
    <w:rsid w:val="003F44A3"/>
    <w:rsid w:val="00403A62"/>
    <w:rsid w:val="00405291"/>
    <w:rsid w:val="0040729D"/>
    <w:rsid w:val="00426111"/>
    <w:rsid w:val="00454901"/>
    <w:rsid w:val="00464ADA"/>
    <w:rsid w:val="004729AC"/>
    <w:rsid w:val="004A5BD0"/>
    <w:rsid w:val="004A7C49"/>
    <w:rsid w:val="004B46D4"/>
    <w:rsid w:val="004D67C0"/>
    <w:rsid w:val="004F6ED1"/>
    <w:rsid w:val="00502CFA"/>
    <w:rsid w:val="00517362"/>
    <w:rsid w:val="0054673E"/>
    <w:rsid w:val="005546E2"/>
    <w:rsid w:val="0057417E"/>
    <w:rsid w:val="0058734F"/>
    <w:rsid w:val="005A6320"/>
    <w:rsid w:val="005E0375"/>
    <w:rsid w:val="005F579D"/>
    <w:rsid w:val="005F67D0"/>
    <w:rsid w:val="00620C44"/>
    <w:rsid w:val="006236BF"/>
    <w:rsid w:val="006564EF"/>
    <w:rsid w:val="00663272"/>
    <w:rsid w:val="00665D81"/>
    <w:rsid w:val="006707A0"/>
    <w:rsid w:val="006744C6"/>
    <w:rsid w:val="00680A07"/>
    <w:rsid w:val="00691038"/>
    <w:rsid w:val="006A1B5A"/>
    <w:rsid w:val="006A5F86"/>
    <w:rsid w:val="006E7964"/>
    <w:rsid w:val="00736601"/>
    <w:rsid w:val="0077695B"/>
    <w:rsid w:val="007913A4"/>
    <w:rsid w:val="007B5E92"/>
    <w:rsid w:val="007F7805"/>
    <w:rsid w:val="008128C2"/>
    <w:rsid w:val="008473A7"/>
    <w:rsid w:val="00883A1D"/>
    <w:rsid w:val="008A7067"/>
    <w:rsid w:val="008A7DAF"/>
    <w:rsid w:val="008B0A80"/>
    <w:rsid w:val="008C6F8D"/>
    <w:rsid w:val="008F3E81"/>
    <w:rsid w:val="008F5508"/>
    <w:rsid w:val="00902782"/>
    <w:rsid w:val="00910B57"/>
    <w:rsid w:val="009140CB"/>
    <w:rsid w:val="00965D59"/>
    <w:rsid w:val="00975104"/>
    <w:rsid w:val="00981745"/>
    <w:rsid w:val="009B4D1B"/>
    <w:rsid w:val="009E2495"/>
    <w:rsid w:val="009F0D85"/>
    <w:rsid w:val="00A015E0"/>
    <w:rsid w:val="00A04B8B"/>
    <w:rsid w:val="00A2180F"/>
    <w:rsid w:val="00A33D8D"/>
    <w:rsid w:val="00A758D5"/>
    <w:rsid w:val="00A868B3"/>
    <w:rsid w:val="00A90F94"/>
    <w:rsid w:val="00AB4504"/>
    <w:rsid w:val="00AC3622"/>
    <w:rsid w:val="00AC3B50"/>
    <w:rsid w:val="00AE46B7"/>
    <w:rsid w:val="00B00193"/>
    <w:rsid w:val="00B01103"/>
    <w:rsid w:val="00B02ED3"/>
    <w:rsid w:val="00B63362"/>
    <w:rsid w:val="00B65020"/>
    <w:rsid w:val="00B652A8"/>
    <w:rsid w:val="00B81BF9"/>
    <w:rsid w:val="00B90482"/>
    <w:rsid w:val="00B9059C"/>
    <w:rsid w:val="00BB6949"/>
    <w:rsid w:val="00BC5A02"/>
    <w:rsid w:val="00BC6E4E"/>
    <w:rsid w:val="00BD1935"/>
    <w:rsid w:val="00BF49D6"/>
    <w:rsid w:val="00C04B34"/>
    <w:rsid w:val="00C11882"/>
    <w:rsid w:val="00C415D5"/>
    <w:rsid w:val="00C532E2"/>
    <w:rsid w:val="00C53FA9"/>
    <w:rsid w:val="00C654FA"/>
    <w:rsid w:val="00C814F7"/>
    <w:rsid w:val="00C8611F"/>
    <w:rsid w:val="00C86880"/>
    <w:rsid w:val="00C92AF4"/>
    <w:rsid w:val="00CE411A"/>
    <w:rsid w:val="00CF52C3"/>
    <w:rsid w:val="00D00188"/>
    <w:rsid w:val="00D043A5"/>
    <w:rsid w:val="00D05F11"/>
    <w:rsid w:val="00D10B12"/>
    <w:rsid w:val="00D12CA9"/>
    <w:rsid w:val="00D242A1"/>
    <w:rsid w:val="00D370C9"/>
    <w:rsid w:val="00D47CF4"/>
    <w:rsid w:val="00D50299"/>
    <w:rsid w:val="00D83224"/>
    <w:rsid w:val="00D8489B"/>
    <w:rsid w:val="00D9101C"/>
    <w:rsid w:val="00DA314D"/>
    <w:rsid w:val="00DC4BCA"/>
    <w:rsid w:val="00DE3299"/>
    <w:rsid w:val="00DE3488"/>
    <w:rsid w:val="00DF398B"/>
    <w:rsid w:val="00E758E0"/>
    <w:rsid w:val="00E85196"/>
    <w:rsid w:val="00E90AF3"/>
    <w:rsid w:val="00ED6573"/>
    <w:rsid w:val="00EE14C5"/>
    <w:rsid w:val="00F02D4D"/>
    <w:rsid w:val="00F110A8"/>
    <w:rsid w:val="00F4505E"/>
    <w:rsid w:val="00F6486D"/>
    <w:rsid w:val="00F71A98"/>
    <w:rsid w:val="00F7621E"/>
    <w:rsid w:val="00F90678"/>
    <w:rsid w:val="00F90F39"/>
    <w:rsid w:val="00FC7F6C"/>
    <w:rsid w:val="00FE0D8C"/>
    <w:rsid w:val="00FE32B4"/>
    <w:rsid w:val="00FE3D3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BF793"/>
  <w15:docId w15:val="{D7FEF38A-D7AD-40EF-BDB2-1EF2CB8B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70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70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7067"/>
    <w:rPr>
      <w:sz w:val="20"/>
      <w:szCs w:val="20"/>
    </w:rPr>
  </w:style>
  <w:style w:type="paragraph" w:styleId="a7">
    <w:name w:val="List Paragraph"/>
    <w:basedOn w:val="a"/>
    <w:uiPriority w:val="34"/>
    <w:qFormat/>
    <w:rsid w:val="00F02D4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B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0A80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樣式1"/>
    <w:uiPriority w:val="99"/>
    <w:rsid w:val="008B0A80"/>
    <w:pPr>
      <w:numPr>
        <w:numId w:val="15"/>
      </w:numPr>
    </w:pPr>
  </w:style>
  <w:style w:type="paragraph" w:styleId="aa">
    <w:name w:val="table of figures"/>
    <w:basedOn w:val="a"/>
    <w:next w:val="a"/>
    <w:uiPriority w:val="99"/>
    <w:semiHidden/>
    <w:unhideWhenUsed/>
    <w:rsid w:val="00F90678"/>
    <w:pPr>
      <w:ind w:leftChars="400" w:left="4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BFC01-DCA9-492A-B661-743469AF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劉詩楷</dc:creator>
  <cp:lastModifiedBy>林美君(meichun726)</cp:lastModifiedBy>
  <cp:revision>13</cp:revision>
  <dcterms:created xsi:type="dcterms:W3CDTF">2018-09-07T01:55:00Z</dcterms:created>
  <dcterms:modified xsi:type="dcterms:W3CDTF">2020-11-26T05:59:00Z</dcterms:modified>
</cp:coreProperties>
</file>