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4D77D" w14:textId="4366B8C8" w:rsidR="008E6F29" w:rsidRPr="003904C6" w:rsidRDefault="008E6F29" w:rsidP="008E6F29">
      <w:pPr>
        <w:jc w:val="center"/>
        <w:rPr>
          <w:sz w:val="36"/>
        </w:rPr>
      </w:pPr>
      <w:bookmarkStart w:id="0" w:name="_GoBack"/>
      <w:bookmarkEnd w:id="0"/>
      <w:r w:rsidRPr="003904C6">
        <w:rPr>
          <w:rFonts w:hint="eastAsia"/>
          <w:sz w:val="36"/>
        </w:rPr>
        <w:t>靜宜大學</w:t>
      </w:r>
      <w:r w:rsidR="00CE15AC">
        <w:rPr>
          <w:rFonts w:hint="eastAsia"/>
          <w:sz w:val="36"/>
        </w:rPr>
        <w:t>主顧環境教育中心</w:t>
      </w:r>
    </w:p>
    <w:p w14:paraId="6EDB9D37" w14:textId="77777777" w:rsidR="00C70B3C" w:rsidRPr="003904C6" w:rsidRDefault="00C70B3C" w:rsidP="005122A1">
      <w:pPr>
        <w:spacing w:after="240"/>
        <w:jc w:val="center"/>
        <w:rPr>
          <w:sz w:val="36"/>
        </w:rPr>
      </w:pPr>
      <w:r w:rsidRPr="003904C6">
        <w:rPr>
          <w:rFonts w:hint="eastAsia"/>
          <w:sz w:val="36"/>
        </w:rPr>
        <w:t>樸門永續設計工作坊</w:t>
      </w:r>
      <w:r w:rsidR="00E4696C">
        <w:rPr>
          <w:sz w:val="36"/>
        </w:rPr>
        <w:t>—</w:t>
      </w:r>
      <w:r w:rsidR="00E4696C">
        <w:rPr>
          <w:rFonts w:hint="eastAsia"/>
          <w:sz w:val="36"/>
        </w:rPr>
        <w:t>毛細植床</w:t>
      </w:r>
      <w:r w:rsidRPr="003904C6">
        <w:rPr>
          <w:rFonts w:hint="eastAsia"/>
          <w:sz w:val="36"/>
        </w:rPr>
        <w:t>研習簡章</w:t>
      </w:r>
    </w:p>
    <w:p w14:paraId="7A2B39C4" w14:textId="215E5BF0" w:rsidR="00C70B3C" w:rsidRPr="00EC0450" w:rsidRDefault="00AA7AD4" w:rsidP="00EC0450">
      <w:pPr>
        <w:pStyle w:val="a7"/>
        <w:numPr>
          <w:ilvl w:val="0"/>
          <w:numId w:val="1"/>
        </w:numPr>
        <w:ind w:leftChars="0"/>
        <w:rPr>
          <w:sz w:val="28"/>
        </w:rPr>
      </w:pPr>
      <w:r w:rsidRPr="00EC0450">
        <w:rPr>
          <w:rFonts w:hint="eastAsia"/>
          <w:sz w:val="28"/>
        </w:rPr>
        <w:t>課程簡介</w:t>
      </w:r>
      <w:r w:rsidR="00C70B3C" w:rsidRPr="00EC0450">
        <w:rPr>
          <w:rFonts w:hint="eastAsia"/>
          <w:sz w:val="28"/>
        </w:rPr>
        <w:t>：</w:t>
      </w:r>
    </w:p>
    <w:p w14:paraId="7EE61449" w14:textId="74D8541F" w:rsidR="00B07D00" w:rsidRPr="00CE15AC" w:rsidRDefault="00CE15AC" w:rsidP="00B07D00">
      <w:pPr>
        <w:pStyle w:val="a7"/>
        <w:spacing w:after="240"/>
        <w:ind w:leftChars="0"/>
      </w:pPr>
      <w:r w:rsidRPr="00CE15AC">
        <w:rPr>
          <w:rFonts w:hint="eastAsia"/>
          <w:noProof/>
        </w:rPr>
        <w:drawing>
          <wp:inline distT="0" distB="0" distL="0" distR="0" wp14:anchorId="038FFB3D" wp14:editId="2795B439">
            <wp:extent cx="4905177" cy="2647950"/>
            <wp:effectExtent l="0" t="0" r="0" b="0"/>
            <wp:docPr id="1" name="圖片 1" descr="21743047_467737243608196_4859763584402740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743047_467737243608196_485976358440274037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30" cy="265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41EE5" w14:textId="77777777" w:rsidR="00E4696C" w:rsidRPr="00CE15AC" w:rsidRDefault="00C70B3C" w:rsidP="00E4696C">
      <w:pPr>
        <w:pStyle w:val="a7"/>
        <w:spacing w:before="240"/>
      </w:pPr>
      <w:r w:rsidRPr="00CE15AC">
        <w:rPr>
          <w:rFonts w:hint="eastAsia"/>
        </w:rPr>
        <w:t>隨著近年來國際社會對於環境與永續發展的重視，</w:t>
      </w:r>
      <w:r w:rsidR="00E4696C" w:rsidRPr="00CE15AC">
        <w:rPr>
          <w:rFonts w:hint="eastAsia"/>
        </w:rPr>
        <w:t>「永續城市」</w:t>
      </w:r>
      <w:r w:rsidRPr="00CE15AC">
        <w:rPr>
          <w:rFonts w:hint="eastAsia"/>
        </w:rPr>
        <w:t>尋找人與自然和諧共處之道將成為未來重要發展。樸門</w:t>
      </w:r>
      <w:r w:rsidR="00E4696C" w:rsidRPr="00CE15AC">
        <w:rPr>
          <w:rFonts w:hint="eastAsia"/>
        </w:rPr>
        <w:t>永續設計以「照顧地球、照顧人、分享多餘」為核心理念，運用</w:t>
      </w:r>
      <w:r w:rsidRPr="00CE15AC">
        <w:rPr>
          <w:rFonts w:hint="eastAsia"/>
        </w:rPr>
        <w:t>自然</w:t>
      </w:r>
      <w:r w:rsidR="00E4696C" w:rsidRPr="00CE15AC">
        <w:rPr>
          <w:rFonts w:hint="eastAsia"/>
        </w:rPr>
        <w:t>生態</w:t>
      </w:r>
      <w:r w:rsidRPr="00CE15AC">
        <w:rPr>
          <w:rFonts w:hint="eastAsia"/>
        </w:rPr>
        <w:t>模式</w:t>
      </w:r>
      <w:r w:rsidR="00E4696C" w:rsidRPr="00CE15AC">
        <w:rPr>
          <w:rFonts w:hint="eastAsia"/>
        </w:rPr>
        <w:t>，重新設計與再造與自然和諧的永續</w:t>
      </w:r>
      <w:r w:rsidRPr="00CE15AC">
        <w:rPr>
          <w:rFonts w:hint="eastAsia"/>
        </w:rPr>
        <w:t>生活</w:t>
      </w:r>
      <w:r w:rsidR="00E4696C" w:rsidRPr="00CE15AC">
        <w:rPr>
          <w:rFonts w:hint="eastAsia"/>
        </w:rPr>
        <w:t>與食物生活。</w:t>
      </w:r>
    </w:p>
    <w:p w14:paraId="3BF9D3BD" w14:textId="74A7C71B" w:rsidR="00AA7AD4" w:rsidRPr="00CE15AC" w:rsidRDefault="00E4696C" w:rsidP="00AA7AD4">
      <w:pPr>
        <w:pStyle w:val="a7"/>
        <w:spacing w:before="240"/>
      </w:pPr>
      <w:r w:rsidRPr="00CE15AC">
        <w:rPr>
          <w:rFonts w:hint="eastAsia"/>
        </w:rPr>
        <w:t>本系列工作坊特別邀請樸門講師</w:t>
      </w:r>
      <w:r w:rsidRPr="00CE15AC">
        <w:t>Steve Cran</w:t>
      </w:r>
      <w:r w:rsidRPr="00CE15AC">
        <w:rPr>
          <w:rFonts w:hint="eastAsia"/>
        </w:rPr>
        <w:t>，針對中部都會區的環境與生活風格設計課程，幫助學習者回到自己的生活空間時運用樸門原則進行改變。在本次毛細植床</w:t>
      </w:r>
      <w:r w:rsidR="003904C6" w:rsidRPr="00CE15AC">
        <w:rPr>
          <w:rFonts w:hint="eastAsia"/>
        </w:rPr>
        <w:t>課程</w:t>
      </w:r>
      <w:r w:rsidRPr="00CE15AC">
        <w:rPr>
          <w:rFonts w:hint="eastAsia"/>
        </w:rPr>
        <w:t>中，</w:t>
      </w:r>
      <w:r w:rsidR="00867FA0" w:rsidRPr="00CE15AC">
        <w:rPr>
          <w:rFonts w:hint="eastAsia"/>
        </w:rPr>
        <w:t>學員將學習</w:t>
      </w:r>
      <w:r w:rsidR="003904C6" w:rsidRPr="00CE15AC">
        <w:rPr>
          <w:rFonts w:hint="eastAsia"/>
        </w:rPr>
        <w:t>到，</w:t>
      </w:r>
      <w:r w:rsidR="00867FA0" w:rsidRPr="00CE15AC">
        <w:rPr>
          <w:rFonts w:hint="eastAsia"/>
        </w:rPr>
        <w:t>如何在小空間裡種植有機蔬食，建立一個有效的家庭食物生產系統，為家人提供健康、高品質的新鮮蔬食。</w:t>
      </w:r>
    </w:p>
    <w:p w14:paraId="7A3CD36C" w14:textId="530E9C0B" w:rsidR="00AA7AD4" w:rsidRPr="00EC0450" w:rsidRDefault="00CE15AC" w:rsidP="00EC0450">
      <w:pPr>
        <w:pStyle w:val="a7"/>
        <w:numPr>
          <w:ilvl w:val="0"/>
          <w:numId w:val="1"/>
        </w:numPr>
        <w:spacing w:before="240"/>
        <w:ind w:leftChars="0"/>
        <w:rPr>
          <w:sz w:val="28"/>
        </w:rPr>
      </w:pPr>
      <w:r w:rsidRPr="00EC0450">
        <w:rPr>
          <w:rFonts w:hint="eastAsia"/>
          <w:sz w:val="28"/>
        </w:rPr>
        <w:t>講師介紹：</w:t>
      </w:r>
    </w:p>
    <w:p w14:paraId="728533A0" w14:textId="77777777" w:rsidR="00CE15AC" w:rsidRPr="00CE15AC" w:rsidRDefault="00CE15AC" w:rsidP="00EC0450">
      <w:pPr>
        <w:pStyle w:val="a7"/>
        <w:ind w:leftChars="0"/>
        <w:rPr>
          <w:rFonts w:asciiTheme="minorEastAsia" w:hAnsiTheme="minorEastAsia" w:cs="Arial"/>
        </w:rPr>
      </w:pPr>
      <w:r w:rsidRPr="00CE15AC">
        <w:rPr>
          <w:rFonts w:asciiTheme="minorEastAsia" w:hAnsiTheme="minorEastAsia" w:cs="MS Mincho"/>
          <w:shd w:val="clear" w:color="auto" w:fill="FFFFFF"/>
        </w:rPr>
        <w:t>史提夫‧克瑞</w:t>
      </w:r>
      <w:r w:rsidRPr="00CE15AC">
        <w:rPr>
          <w:rFonts w:asciiTheme="minorEastAsia" w:hAnsiTheme="minorEastAsia"/>
          <w:shd w:val="clear" w:color="auto" w:fill="FFFFFF"/>
        </w:rPr>
        <w:t xml:space="preserve"> (Steve Cran) </w:t>
      </w:r>
      <w:r w:rsidRPr="00CE15AC">
        <w:rPr>
          <w:rFonts w:asciiTheme="minorEastAsia" w:hAnsiTheme="minorEastAsia" w:cs="MS Mincho"/>
          <w:shd w:val="clear" w:color="auto" w:fill="FFFFFF"/>
        </w:rPr>
        <w:t>是經驗豐富的</w:t>
      </w:r>
      <w:r w:rsidRPr="00CE15AC">
        <w:rPr>
          <w:rStyle w:val="ab"/>
          <w:rFonts w:asciiTheme="minorEastAsia" w:hAnsiTheme="minorEastAsia" w:cs="MS Mincho"/>
          <w:shd w:val="clear" w:color="auto" w:fill="FFFFFF"/>
        </w:rPr>
        <w:t>樸門救援專家</w:t>
      </w:r>
      <w:r w:rsidRPr="00CE15AC">
        <w:rPr>
          <w:rStyle w:val="ab"/>
          <w:rFonts w:asciiTheme="minorEastAsia" w:hAnsiTheme="minorEastAsia"/>
          <w:shd w:val="clear" w:color="auto" w:fill="FFFFFF"/>
        </w:rPr>
        <w:t xml:space="preserve"> (Permaculture Aid Expert)</w:t>
      </w:r>
      <w:r w:rsidRPr="00CE15AC">
        <w:rPr>
          <w:rFonts w:asciiTheme="minorEastAsia" w:hAnsiTheme="minorEastAsia" w:cs="MS Mincho"/>
          <w:shd w:val="clear" w:color="auto" w:fill="FFFFFF"/>
        </w:rPr>
        <w:t>。擁有</w:t>
      </w:r>
      <w:r w:rsidRPr="00CE15AC">
        <w:rPr>
          <w:rFonts w:asciiTheme="minorEastAsia" w:hAnsiTheme="minorEastAsia"/>
          <w:shd w:val="clear" w:color="auto" w:fill="FFFFFF"/>
        </w:rPr>
        <w:t>25</w:t>
      </w:r>
      <w:r w:rsidRPr="00CE15AC">
        <w:rPr>
          <w:rFonts w:asciiTheme="minorEastAsia" w:hAnsiTheme="minorEastAsia" w:cs="MS Mincho"/>
          <w:shd w:val="clear" w:color="auto" w:fill="FFFFFF"/>
        </w:rPr>
        <w:t>年實地操作經驗的他，運用樸門設計幫助過許多第三世界的社區。他曾在東帝汶</w:t>
      </w:r>
      <w:r w:rsidRPr="00CE15AC">
        <w:rPr>
          <w:rFonts w:asciiTheme="minorEastAsia" w:hAnsiTheme="minorEastAsia"/>
          <w:shd w:val="clear" w:color="auto" w:fill="FFFFFF"/>
        </w:rPr>
        <w:t xml:space="preserve"> (East Timor) </w:t>
      </w:r>
      <w:r w:rsidRPr="00CE15AC">
        <w:rPr>
          <w:rFonts w:asciiTheme="minorEastAsia" w:hAnsiTheme="minorEastAsia" w:cs="MS Mincho"/>
          <w:shd w:val="clear" w:color="auto" w:fill="FFFFFF"/>
        </w:rPr>
        <w:t>戰區、北烏干達</w:t>
      </w:r>
      <w:r w:rsidRPr="00CE15AC">
        <w:rPr>
          <w:rFonts w:asciiTheme="minorEastAsia" w:hAnsiTheme="minorEastAsia" w:cs="Arial"/>
          <w:b/>
        </w:rPr>
        <w:t>極度貧窮的混亂地區</w:t>
      </w:r>
      <w:r w:rsidRPr="00CE15AC">
        <w:rPr>
          <w:rFonts w:asciiTheme="minorEastAsia" w:hAnsiTheme="minorEastAsia" w:cs="MS Mincho"/>
          <w:shd w:val="clear" w:color="auto" w:fill="FFFFFF"/>
        </w:rPr>
        <w:t>、以及印尼亞齊省大海嘯衝擊處等地區，建立過</w:t>
      </w:r>
      <w:r w:rsidRPr="00CE15AC">
        <w:rPr>
          <w:rFonts w:asciiTheme="minorEastAsia" w:hAnsiTheme="minorEastAsia"/>
          <w:shd w:val="clear" w:color="auto" w:fill="FFFFFF"/>
        </w:rPr>
        <w:t xml:space="preserve"> 39 </w:t>
      </w:r>
      <w:r w:rsidRPr="00CE15AC">
        <w:rPr>
          <w:rFonts w:asciiTheme="minorEastAsia" w:hAnsiTheme="minorEastAsia" w:cs="MS Mincho"/>
          <w:shd w:val="clear" w:color="auto" w:fill="FFFFFF"/>
        </w:rPr>
        <w:t>個樸門田野學校</w:t>
      </w:r>
      <w:r w:rsidRPr="00CE15AC">
        <w:rPr>
          <w:rFonts w:asciiTheme="minorEastAsia" w:hAnsiTheme="minorEastAsia"/>
          <w:shd w:val="clear" w:color="auto" w:fill="FFFFFF"/>
        </w:rPr>
        <w:t xml:space="preserve"> (field school)</w:t>
      </w:r>
      <w:r w:rsidRPr="00CE15AC">
        <w:rPr>
          <w:rFonts w:asciiTheme="minorEastAsia" w:hAnsiTheme="minorEastAsia" w:cs="MS Mincho"/>
          <w:shd w:val="clear" w:color="auto" w:fill="FFFFFF"/>
        </w:rPr>
        <w:t>。</w:t>
      </w:r>
      <w:r w:rsidRPr="00CE15AC">
        <w:rPr>
          <w:rFonts w:asciiTheme="minorEastAsia" w:hAnsiTheme="minorEastAsia" w:cs="Arial"/>
        </w:rPr>
        <w:t>他認為：「當一個國家、城市或社區的生態系統被消耗或被摧毀，貧窮也大多隨之而來。當具備一個完整、生產力的生態系統，我們才能達到真正的永續」。</w:t>
      </w:r>
    </w:p>
    <w:p w14:paraId="1B7B14C7" w14:textId="77777777" w:rsidR="005D1050" w:rsidRPr="00EC0450" w:rsidRDefault="008D3A64" w:rsidP="00867FA0">
      <w:pPr>
        <w:pStyle w:val="a7"/>
        <w:numPr>
          <w:ilvl w:val="0"/>
          <w:numId w:val="1"/>
        </w:numPr>
        <w:spacing w:before="240"/>
        <w:ind w:leftChars="0"/>
        <w:rPr>
          <w:sz w:val="28"/>
          <w:szCs w:val="28"/>
        </w:rPr>
      </w:pPr>
      <w:r w:rsidRPr="00EC0450">
        <w:rPr>
          <w:rFonts w:hint="eastAsia"/>
          <w:sz w:val="28"/>
          <w:szCs w:val="28"/>
        </w:rPr>
        <w:lastRenderedPageBreak/>
        <w:t>研習時間：</w:t>
      </w:r>
    </w:p>
    <w:p w14:paraId="2564DF02" w14:textId="5BD8D66E" w:rsidR="00867FA0" w:rsidRPr="00CE15AC" w:rsidRDefault="008D3A64" w:rsidP="00EC0450">
      <w:pPr>
        <w:pStyle w:val="a7"/>
        <w:ind w:leftChars="0"/>
      </w:pPr>
      <w:r w:rsidRPr="00CE15AC">
        <w:rPr>
          <w:rFonts w:hint="eastAsia"/>
        </w:rPr>
        <w:t>106</w:t>
      </w:r>
      <w:r w:rsidRPr="00CE15AC">
        <w:rPr>
          <w:rFonts w:hint="eastAsia"/>
        </w:rPr>
        <w:t>年</w:t>
      </w:r>
      <w:r w:rsidRPr="00CE15AC">
        <w:rPr>
          <w:rFonts w:hint="eastAsia"/>
        </w:rPr>
        <w:t>11</w:t>
      </w:r>
      <w:r w:rsidRPr="00CE15AC">
        <w:rPr>
          <w:rFonts w:hint="eastAsia"/>
        </w:rPr>
        <w:t>月</w:t>
      </w:r>
      <w:r w:rsidRPr="00CE15AC">
        <w:rPr>
          <w:rFonts w:hint="eastAsia"/>
        </w:rPr>
        <w:t>19</w:t>
      </w:r>
      <w:r w:rsidRPr="00CE15AC">
        <w:rPr>
          <w:rFonts w:hint="eastAsia"/>
        </w:rPr>
        <w:t>日</w:t>
      </w:r>
      <w:r w:rsidRPr="00CE15AC">
        <w:rPr>
          <w:rFonts w:hint="eastAsia"/>
        </w:rPr>
        <w:t>(</w:t>
      </w:r>
      <w:r w:rsidRPr="00CE15AC">
        <w:rPr>
          <w:rFonts w:hint="eastAsia"/>
        </w:rPr>
        <w:t>星期日</w:t>
      </w:r>
      <w:r w:rsidRPr="00CE15AC">
        <w:rPr>
          <w:rFonts w:hint="eastAsia"/>
        </w:rPr>
        <w:t>)</w:t>
      </w:r>
      <w:r w:rsidR="00E4696C" w:rsidRPr="00CE15AC">
        <w:rPr>
          <w:rFonts w:hint="eastAsia"/>
        </w:rPr>
        <w:t xml:space="preserve"> </w:t>
      </w:r>
      <w:r w:rsidR="00C749BC">
        <w:t>0</w:t>
      </w:r>
      <w:r w:rsidR="00E4696C" w:rsidRPr="00CE15AC">
        <w:rPr>
          <w:rFonts w:hint="eastAsia"/>
        </w:rPr>
        <w:t>9:00-17:00</w:t>
      </w:r>
    </w:p>
    <w:p w14:paraId="28A72662" w14:textId="77777777" w:rsidR="005D1050" w:rsidRPr="00EC0450" w:rsidRDefault="00AE6914" w:rsidP="005D1050">
      <w:pPr>
        <w:pStyle w:val="a7"/>
        <w:numPr>
          <w:ilvl w:val="0"/>
          <w:numId w:val="1"/>
        </w:numPr>
        <w:spacing w:before="240"/>
        <w:ind w:leftChars="0"/>
        <w:rPr>
          <w:sz w:val="28"/>
          <w:szCs w:val="28"/>
        </w:rPr>
      </w:pPr>
      <w:r w:rsidRPr="00EC0450">
        <w:rPr>
          <w:rFonts w:hint="eastAsia"/>
          <w:sz w:val="28"/>
          <w:szCs w:val="28"/>
        </w:rPr>
        <w:t>研習地點：</w:t>
      </w:r>
    </w:p>
    <w:p w14:paraId="08343935" w14:textId="77777777" w:rsidR="005D1050" w:rsidRDefault="00AE6914" w:rsidP="00EC0450">
      <w:pPr>
        <w:pStyle w:val="a7"/>
        <w:ind w:leftChars="0"/>
      </w:pPr>
      <w:r w:rsidRPr="00CE15AC">
        <w:rPr>
          <w:rFonts w:hint="eastAsia"/>
        </w:rPr>
        <w:t>靜宜大學</w:t>
      </w:r>
      <w:r w:rsidRPr="00CE15AC">
        <w:rPr>
          <w:rFonts w:hint="eastAsia"/>
        </w:rPr>
        <w:t xml:space="preserve"> </w:t>
      </w:r>
      <w:r w:rsidRPr="00CE15AC">
        <w:rPr>
          <w:rFonts w:hint="eastAsia"/>
        </w:rPr>
        <w:t>方濟樓</w:t>
      </w:r>
      <w:r w:rsidRPr="00CE15AC">
        <w:rPr>
          <w:rFonts w:hint="eastAsia"/>
        </w:rPr>
        <w:t xml:space="preserve"> </w:t>
      </w:r>
      <w:r w:rsidR="000E1E71" w:rsidRPr="00CE15AC">
        <w:rPr>
          <w:rFonts w:hint="eastAsia"/>
        </w:rPr>
        <w:t>005</w:t>
      </w:r>
      <w:r w:rsidRPr="00CE15AC">
        <w:rPr>
          <w:rFonts w:hint="eastAsia"/>
        </w:rPr>
        <w:t>教室</w:t>
      </w:r>
      <w:r w:rsidR="00B07D00" w:rsidRPr="00CE15AC">
        <w:rPr>
          <w:rFonts w:hint="eastAsia"/>
        </w:rPr>
        <w:t>、方濟生態園區</w:t>
      </w:r>
    </w:p>
    <w:p w14:paraId="176F1C58" w14:textId="568366B1" w:rsidR="00AE6914" w:rsidRPr="00CE15AC" w:rsidRDefault="003904C6" w:rsidP="005D1050">
      <w:pPr>
        <w:pStyle w:val="a7"/>
        <w:ind w:leftChars="0"/>
      </w:pPr>
      <w:r w:rsidRPr="00CE15AC">
        <w:rPr>
          <w:rFonts w:hint="eastAsia"/>
        </w:rPr>
        <w:t xml:space="preserve"> </w:t>
      </w:r>
      <w:r w:rsidR="00AE6914" w:rsidRPr="00CE15AC">
        <w:rPr>
          <w:rFonts w:hint="eastAsia"/>
        </w:rPr>
        <w:t>(</w:t>
      </w:r>
      <w:r w:rsidRPr="00CE15AC">
        <w:rPr>
          <w:rFonts w:hint="eastAsia"/>
        </w:rPr>
        <w:t>地址：</w:t>
      </w:r>
      <w:r w:rsidR="00AE6914" w:rsidRPr="00CE15AC">
        <w:rPr>
          <w:rFonts w:hint="eastAsia"/>
        </w:rPr>
        <w:t>43301</w:t>
      </w:r>
      <w:r w:rsidR="00AE6914" w:rsidRPr="00CE15AC">
        <w:rPr>
          <w:rFonts w:hint="eastAsia"/>
        </w:rPr>
        <w:t>臺中市沙鹿區臺灣大道</w:t>
      </w:r>
      <w:r w:rsidR="00AE6914" w:rsidRPr="00CE15AC">
        <w:rPr>
          <w:rFonts w:hint="eastAsia"/>
        </w:rPr>
        <w:t>7</w:t>
      </w:r>
      <w:r w:rsidR="00AE6914" w:rsidRPr="00CE15AC">
        <w:rPr>
          <w:rFonts w:hint="eastAsia"/>
        </w:rPr>
        <w:t>段</w:t>
      </w:r>
      <w:r w:rsidR="00AE6914" w:rsidRPr="00CE15AC">
        <w:rPr>
          <w:rFonts w:hint="eastAsia"/>
        </w:rPr>
        <w:t>200</w:t>
      </w:r>
      <w:r w:rsidR="00AE6914" w:rsidRPr="00CE15AC">
        <w:rPr>
          <w:rFonts w:hint="eastAsia"/>
        </w:rPr>
        <w:t>號</w:t>
      </w:r>
      <w:r w:rsidR="00AE6914" w:rsidRPr="00CE15AC">
        <w:rPr>
          <w:rFonts w:hint="eastAsia"/>
        </w:rPr>
        <w:t>)</w:t>
      </w:r>
    </w:p>
    <w:p w14:paraId="1C9F1405" w14:textId="1A9CCB22" w:rsidR="00AE6914" w:rsidRPr="00EC0450" w:rsidRDefault="00AE6914" w:rsidP="005D1050">
      <w:pPr>
        <w:pStyle w:val="a7"/>
        <w:numPr>
          <w:ilvl w:val="0"/>
          <w:numId w:val="1"/>
        </w:numPr>
        <w:spacing w:before="240"/>
        <w:ind w:leftChars="0"/>
        <w:rPr>
          <w:sz w:val="28"/>
          <w:szCs w:val="28"/>
        </w:rPr>
      </w:pPr>
      <w:r w:rsidRPr="00EC0450">
        <w:rPr>
          <w:rFonts w:hint="eastAsia"/>
          <w:sz w:val="28"/>
          <w:szCs w:val="28"/>
        </w:rPr>
        <w:t>參加對象</w:t>
      </w:r>
      <w:r w:rsidR="00EC0450">
        <w:rPr>
          <w:rFonts w:hint="eastAsia"/>
          <w:sz w:val="28"/>
          <w:szCs w:val="28"/>
        </w:rPr>
        <w:t>：</w:t>
      </w:r>
    </w:p>
    <w:p w14:paraId="6445F79A" w14:textId="6ECB02A3" w:rsidR="00B07D00" w:rsidRPr="00CE15AC" w:rsidRDefault="00B07D00" w:rsidP="00EC0450">
      <w:pPr>
        <w:pStyle w:val="a7"/>
        <w:numPr>
          <w:ilvl w:val="0"/>
          <w:numId w:val="2"/>
        </w:numPr>
        <w:ind w:leftChars="0"/>
      </w:pPr>
      <w:r w:rsidRPr="00CE15AC">
        <w:rPr>
          <w:rFonts w:hint="eastAsia"/>
        </w:rPr>
        <w:t>關心都市中的生態環境與食物生產，希望透過親手操作，</w:t>
      </w:r>
      <w:r w:rsidR="00CF42F0" w:rsidRPr="00CE15AC">
        <w:rPr>
          <w:rFonts w:hint="eastAsia"/>
        </w:rPr>
        <w:t>打造有效率、具快速恢復力、有韌性</w:t>
      </w:r>
      <w:r w:rsidR="00CF42F0" w:rsidRPr="00CE15AC">
        <w:rPr>
          <w:rFonts w:hint="eastAsia"/>
        </w:rPr>
        <w:t>(resilience)</w:t>
      </w:r>
      <w:r w:rsidR="00CF42F0" w:rsidRPr="00CE15AC">
        <w:rPr>
          <w:rFonts w:hint="eastAsia"/>
        </w:rPr>
        <w:t>的生活系統</w:t>
      </w:r>
      <w:r w:rsidRPr="00CE15AC">
        <w:rPr>
          <w:rFonts w:hint="eastAsia"/>
        </w:rPr>
        <w:t>的實作者</w:t>
      </w:r>
    </w:p>
    <w:p w14:paraId="7D311A60" w14:textId="30849A23" w:rsidR="00CF42F0" w:rsidRPr="00CE15AC" w:rsidRDefault="00CF42F0" w:rsidP="00AE6914">
      <w:pPr>
        <w:pStyle w:val="a7"/>
        <w:numPr>
          <w:ilvl w:val="0"/>
          <w:numId w:val="2"/>
        </w:numPr>
        <w:ind w:leftChars="0"/>
      </w:pPr>
      <w:r w:rsidRPr="00CE15AC">
        <w:rPr>
          <w:rFonts w:hint="eastAsia"/>
        </w:rPr>
        <w:t>希望將生態設計融入社區營造、</w:t>
      </w:r>
      <w:r w:rsidRPr="00CE15AC">
        <w:rPr>
          <w:rFonts w:hint="eastAsia"/>
        </w:rPr>
        <w:t xml:space="preserve">NGO &amp; NPO </w:t>
      </w:r>
      <w:r w:rsidRPr="00CE15AC">
        <w:rPr>
          <w:rFonts w:hint="eastAsia"/>
        </w:rPr>
        <w:t>志工或非營利組織工作者</w:t>
      </w:r>
    </w:p>
    <w:p w14:paraId="3C13DFE6" w14:textId="2F02DDBC" w:rsidR="00CF42F0" w:rsidRPr="00CE15AC" w:rsidRDefault="00CF42F0" w:rsidP="00AE6914">
      <w:pPr>
        <w:pStyle w:val="a7"/>
        <w:numPr>
          <w:ilvl w:val="0"/>
          <w:numId w:val="2"/>
        </w:numPr>
        <w:ind w:leftChars="0"/>
      </w:pPr>
      <w:r w:rsidRPr="00CE15AC">
        <w:rPr>
          <w:rFonts w:hint="eastAsia"/>
        </w:rPr>
        <w:t>關心氣候變遷下與大地共存的生活方式，想要與正在建立永續家園者、農夫建立夥伴網絡的生活者</w:t>
      </w:r>
    </w:p>
    <w:p w14:paraId="42D32B23" w14:textId="21EF7E3F" w:rsidR="00CF42F0" w:rsidRPr="00CE15AC" w:rsidRDefault="00CF42F0" w:rsidP="00CF42F0">
      <w:pPr>
        <w:pStyle w:val="a7"/>
        <w:numPr>
          <w:ilvl w:val="0"/>
          <w:numId w:val="2"/>
        </w:numPr>
        <w:ind w:leftChars="0"/>
      </w:pPr>
      <w:r w:rsidRPr="00CE15AC">
        <w:rPr>
          <w:rFonts w:hint="eastAsia"/>
        </w:rPr>
        <w:t>環境教育、環境友善促進方案之設計或教學者</w:t>
      </w:r>
    </w:p>
    <w:p w14:paraId="43F412B6" w14:textId="5A314A67" w:rsidR="00AE6914" w:rsidRDefault="005D1050" w:rsidP="005D1050">
      <w:pPr>
        <w:spacing w:before="240"/>
        <w:ind w:left="480"/>
        <w:jc w:val="center"/>
      </w:pPr>
      <w:r>
        <w:rPr>
          <w:rFonts w:hint="eastAsia"/>
        </w:rPr>
        <w:t>*</w:t>
      </w:r>
      <w:r w:rsidR="00CF42F0" w:rsidRPr="00CE15AC">
        <w:rPr>
          <w:rFonts w:hint="eastAsia"/>
        </w:rPr>
        <w:t>*</w:t>
      </w:r>
      <w:r>
        <w:rPr>
          <w:rFonts w:hint="eastAsia"/>
        </w:rPr>
        <w:t xml:space="preserve">  </w:t>
      </w:r>
      <w:r w:rsidR="00CF42F0" w:rsidRPr="00CE15AC">
        <w:rPr>
          <w:rFonts w:hint="eastAsia"/>
        </w:rPr>
        <w:t>本</w:t>
      </w:r>
      <w:r>
        <w:rPr>
          <w:rFonts w:hint="eastAsia"/>
        </w:rPr>
        <w:t>次</w:t>
      </w:r>
      <w:r w:rsidR="00CF42F0" w:rsidRPr="00CE15AC">
        <w:rPr>
          <w:rFonts w:hint="eastAsia"/>
        </w:rPr>
        <w:t>工作坊可授予</w:t>
      </w:r>
      <w:r w:rsidR="00CF42F0" w:rsidRPr="00CE15AC">
        <w:rPr>
          <w:rFonts w:hint="eastAsia"/>
        </w:rPr>
        <w:t>4</w:t>
      </w:r>
      <w:r w:rsidR="00CF42F0" w:rsidRPr="00CE15AC">
        <w:rPr>
          <w:rFonts w:hint="eastAsia"/>
        </w:rPr>
        <w:t>小時環境教育人員</w:t>
      </w:r>
      <w:r w:rsidR="00AE6914" w:rsidRPr="00CE15AC">
        <w:rPr>
          <w:rFonts w:hint="eastAsia"/>
        </w:rPr>
        <w:t>展延</w:t>
      </w:r>
      <w:r w:rsidR="00CF42F0" w:rsidRPr="00CE15AC">
        <w:rPr>
          <w:rFonts w:hint="eastAsia"/>
        </w:rPr>
        <w:t>時數</w:t>
      </w:r>
      <w:r>
        <w:rPr>
          <w:rFonts w:hint="eastAsia"/>
        </w:rPr>
        <w:t>、終身學習時數</w:t>
      </w:r>
      <w:r>
        <w:rPr>
          <w:rFonts w:hint="eastAsia"/>
        </w:rPr>
        <w:t xml:space="preserve"> **</w:t>
      </w:r>
    </w:p>
    <w:p w14:paraId="0A3F108B" w14:textId="77777777" w:rsidR="00CE15AC" w:rsidRPr="00EC0450" w:rsidRDefault="00CE15AC" w:rsidP="00EC0450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EC0450">
        <w:rPr>
          <w:rFonts w:hint="eastAsia"/>
          <w:sz w:val="28"/>
          <w:szCs w:val="28"/>
        </w:rPr>
        <w:t>研習內容：</w:t>
      </w:r>
    </w:p>
    <w:tbl>
      <w:tblPr>
        <w:tblW w:w="8192" w:type="dxa"/>
        <w:jc w:val="righ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6"/>
        <w:gridCol w:w="2083"/>
        <w:gridCol w:w="4323"/>
      </w:tblGrid>
      <w:tr w:rsidR="00CE15AC" w:rsidRPr="00060D29" w14:paraId="50790FDF" w14:textId="77777777" w:rsidTr="00C749BC">
        <w:trPr>
          <w:trHeight w:val="222"/>
          <w:jc w:val="right"/>
        </w:trPr>
        <w:tc>
          <w:tcPr>
            <w:tcW w:w="1786" w:type="dxa"/>
            <w:tcBorders>
              <w:top w:val="single" w:sz="8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6A598C" w14:textId="77777777" w:rsidR="00CE15AC" w:rsidRPr="00E26955" w:rsidRDefault="00CE15AC" w:rsidP="00BF11F0">
            <w:pPr>
              <w:tabs>
                <w:tab w:val="num" w:pos="570"/>
              </w:tabs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6955">
              <w:rPr>
                <w:rFonts w:ascii="標楷體" w:eastAsia="標楷體" w:hAnsi="標楷體"/>
                <w:sz w:val="26"/>
                <w:szCs w:val="26"/>
              </w:rPr>
              <w:t>日</w:t>
            </w:r>
            <w:r w:rsidRPr="00E2695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26955">
              <w:rPr>
                <w:rFonts w:ascii="標楷體" w:eastAsia="標楷體" w:hAnsi="標楷體"/>
                <w:sz w:val="26"/>
                <w:szCs w:val="26"/>
              </w:rPr>
              <w:t>期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FA1A69" w14:textId="77777777" w:rsidR="00CE15AC" w:rsidRPr="00E26955" w:rsidRDefault="00CE15AC" w:rsidP="00BF11F0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26955">
              <w:rPr>
                <w:rFonts w:ascii="標楷體" w:eastAsia="標楷體" w:hAnsi="標楷體"/>
                <w:sz w:val="26"/>
                <w:szCs w:val="26"/>
              </w:rPr>
              <w:t>時</w:t>
            </w:r>
            <w:r w:rsidRPr="00E2695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26955">
              <w:rPr>
                <w:rFonts w:ascii="標楷體" w:eastAsia="標楷體" w:hAnsi="標楷體"/>
                <w:sz w:val="26"/>
                <w:szCs w:val="26"/>
              </w:rPr>
              <w:t>間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67D42414" w14:textId="77777777" w:rsidR="00CE15AC" w:rsidRPr="00E26955" w:rsidRDefault="00CE15AC" w:rsidP="00BF11F0">
            <w:pPr>
              <w:tabs>
                <w:tab w:val="num" w:pos="570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6955">
              <w:rPr>
                <w:rFonts w:ascii="標楷體" w:eastAsia="標楷體" w:hAnsi="標楷體"/>
                <w:sz w:val="26"/>
                <w:szCs w:val="26"/>
              </w:rPr>
              <w:t>課程名稱</w:t>
            </w:r>
          </w:p>
        </w:tc>
      </w:tr>
      <w:tr w:rsidR="00CE15AC" w:rsidRPr="00D34EED" w14:paraId="36DA19F5" w14:textId="77777777" w:rsidTr="00C749BC">
        <w:trPr>
          <w:trHeight w:val="222"/>
          <w:jc w:val="right"/>
        </w:trPr>
        <w:tc>
          <w:tcPr>
            <w:tcW w:w="1786" w:type="dxa"/>
            <w:vMerge w:val="restart"/>
            <w:tcBorders>
              <w:top w:val="single" w:sz="8" w:space="0" w:color="auto"/>
            </w:tcBorders>
            <w:vAlign w:val="center"/>
          </w:tcPr>
          <w:p w14:paraId="00468948" w14:textId="77777777" w:rsidR="00C749BC" w:rsidRDefault="00CE15AC" w:rsidP="00BF11F0">
            <w:pPr>
              <w:tabs>
                <w:tab w:val="num" w:pos="570"/>
              </w:tabs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11月19日</w:t>
            </w:r>
          </w:p>
          <w:p w14:paraId="4F62BA79" w14:textId="6D7D9828" w:rsidR="00CE15AC" w:rsidRPr="00060D29" w:rsidRDefault="00CE15AC" w:rsidP="00BF11F0">
            <w:pPr>
              <w:tabs>
                <w:tab w:val="num" w:pos="570"/>
              </w:tabs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C749BC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日)</w:t>
            </w:r>
          </w:p>
        </w:tc>
        <w:tc>
          <w:tcPr>
            <w:tcW w:w="2083" w:type="dxa"/>
            <w:tcBorders>
              <w:top w:val="single" w:sz="8" w:space="0" w:color="auto"/>
            </w:tcBorders>
            <w:vAlign w:val="center"/>
          </w:tcPr>
          <w:p w14:paraId="19989358" w14:textId="77777777" w:rsidR="00CE15AC" w:rsidRPr="00060D29" w:rsidRDefault="00CE15AC" w:rsidP="00BF11F0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08:30-09:00</w:t>
            </w:r>
          </w:p>
        </w:tc>
        <w:tc>
          <w:tcPr>
            <w:tcW w:w="4323" w:type="dxa"/>
            <w:tcBorders>
              <w:top w:val="single" w:sz="8" w:space="0" w:color="auto"/>
            </w:tcBorders>
            <w:vAlign w:val="center"/>
          </w:tcPr>
          <w:p w14:paraId="0D595337" w14:textId="77777777" w:rsidR="00CE15AC" w:rsidRPr="00D34EED" w:rsidRDefault="00CE15AC" w:rsidP="00BF11F0">
            <w:pPr>
              <w:tabs>
                <w:tab w:val="num" w:pos="570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4EED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</w:tr>
      <w:tr w:rsidR="00CE15AC" w:rsidRPr="00AC0926" w14:paraId="6DEA2C98" w14:textId="77777777" w:rsidTr="00C749BC">
        <w:trPr>
          <w:trHeight w:val="222"/>
          <w:jc w:val="right"/>
        </w:trPr>
        <w:tc>
          <w:tcPr>
            <w:tcW w:w="1786" w:type="dxa"/>
            <w:vMerge/>
            <w:vAlign w:val="center"/>
          </w:tcPr>
          <w:p w14:paraId="68228F96" w14:textId="77777777" w:rsidR="00CE15AC" w:rsidRDefault="00CE15AC" w:rsidP="00BF11F0">
            <w:pPr>
              <w:tabs>
                <w:tab w:val="num" w:pos="570"/>
              </w:tabs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3" w:type="dxa"/>
            <w:vAlign w:val="center"/>
          </w:tcPr>
          <w:p w14:paraId="10EB678E" w14:textId="77777777" w:rsidR="00CE15AC" w:rsidRPr="00060D29" w:rsidRDefault="00CE15AC" w:rsidP="00BF11F0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09:00-10:00</w:t>
            </w:r>
          </w:p>
        </w:tc>
        <w:tc>
          <w:tcPr>
            <w:tcW w:w="4323" w:type="dxa"/>
            <w:vAlign w:val="center"/>
          </w:tcPr>
          <w:p w14:paraId="31F061F1" w14:textId="77777777" w:rsidR="00CE15AC" w:rsidRPr="00AC0926" w:rsidRDefault="00CE15AC" w:rsidP="00BF11F0">
            <w:pPr>
              <w:adjustRightIn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介紹生態都市與食物生產的重要性</w:t>
            </w:r>
          </w:p>
        </w:tc>
      </w:tr>
      <w:tr w:rsidR="00CE15AC" w:rsidRPr="00AC0926" w14:paraId="6152A5BE" w14:textId="77777777" w:rsidTr="00C749BC">
        <w:trPr>
          <w:trHeight w:val="376"/>
          <w:jc w:val="right"/>
        </w:trPr>
        <w:tc>
          <w:tcPr>
            <w:tcW w:w="1786" w:type="dxa"/>
            <w:vMerge/>
            <w:vAlign w:val="center"/>
          </w:tcPr>
          <w:p w14:paraId="4BBDBF73" w14:textId="77777777" w:rsidR="00CE15AC" w:rsidRPr="00060D29" w:rsidRDefault="00CE15AC" w:rsidP="00BF11F0">
            <w:pPr>
              <w:tabs>
                <w:tab w:val="num" w:pos="570"/>
              </w:tabs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3" w:type="dxa"/>
            <w:vAlign w:val="center"/>
          </w:tcPr>
          <w:p w14:paraId="49667EE9" w14:textId="77777777" w:rsidR="00CE15AC" w:rsidRPr="00060D29" w:rsidRDefault="00CE15AC" w:rsidP="00BF11F0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10:00-12:00</w:t>
            </w:r>
          </w:p>
        </w:tc>
        <w:tc>
          <w:tcPr>
            <w:tcW w:w="4323" w:type="dxa"/>
            <w:vAlign w:val="center"/>
          </w:tcPr>
          <w:p w14:paraId="7C1F8C34" w14:textId="77777777" w:rsidR="00CE15AC" w:rsidRPr="00AC0926" w:rsidRDefault="00CE15AC" w:rsidP="00BF11F0">
            <w:pPr>
              <w:adjustRightIn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毛細植床原理說明</w:t>
            </w:r>
          </w:p>
        </w:tc>
      </w:tr>
      <w:tr w:rsidR="00CE15AC" w:rsidRPr="00AC0926" w14:paraId="11068CDB" w14:textId="77777777" w:rsidTr="00C749BC">
        <w:trPr>
          <w:trHeight w:val="222"/>
          <w:jc w:val="right"/>
        </w:trPr>
        <w:tc>
          <w:tcPr>
            <w:tcW w:w="1786" w:type="dxa"/>
            <w:vMerge/>
            <w:vAlign w:val="center"/>
          </w:tcPr>
          <w:p w14:paraId="3AAD57CB" w14:textId="77777777" w:rsidR="00CE15AC" w:rsidRPr="00060D29" w:rsidRDefault="00CE15AC" w:rsidP="00BF11F0">
            <w:pPr>
              <w:tabs>
                <w:tab w:val="num" w:pos="570"/>
              </w:tabs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3" w:type="dxa"/>
            <w:vAlign w:val="center"/>
          </w:tcPr>
          <w:p w14:paraId="270DE48F" w14:textId="77777777" w:rsidR="00CE15AC" w:rsidRPr="00060D29" w:rsidRDefault="00CE15AC" w:rsidP="00BF11F0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323" w:type="dxa"/>
            <w:vAlign w:val="center"/>
          </w:tcPr>
          <w:p w14:paraId="5B06054F" w14:textId="77777777" w:rsidR="00CE15AC" w:rsidRDefault="00CE15AC" w:rsidP="00BF11F0">
            <w:pPr>
              <w:adjustRightIn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午餐、午休</w:t>
            </w:r>
          </w:p>
        </w:tc>
      </w:tr>
      <w:tr w:rsidR="00CE15AC" w:rsidRPr="00D34EED" w14:paraId="73E19F14" w14:textId="77777777" w:rsidTr="00C749BC">
        <w:trPr>
          <w:trHeight w:val="222"/>
          <w:jc w:val="right"/>
        </w:trPr>
        <w:tc>
          <w:tcPr>
            <w:tcW w:w="1786" w:type="dxa"/>
            <w:vMerge/>
            <w:vAlign w:val="center"/>
          </w:tcPr>
          <w:p w14:paraId="43566947" w14:textId="77777777" w:rsidR="00CE15AC" w:rsidRPr="00060D29" w:rsidRDefault="00CE15AC" w:rsidP="00BF11F0">
            <w:pPr>
              <w:tabs>
                <w:tab w:val="num" w:pos="570"/>
              </w:tabs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3" w:type="dxa"/>
            <w:vAlign w:val="center"/>
          </w:tcPr>
          <w:p w14:paraId="651199B7" w14:textId="77777777" w:rsidR="00CE15AC" w:rsidRPr="00060D29" w:rsidRDefault="00CE15AC" w:rsidP="00BF11F0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13:00-15:00</w:t>
            </w:r>
          </w:p>
        </w:tc>
        <w:tc>
          <w:tcPr>
            <w:tcW w:w="4323" w:type="dxa"/>
            <w:vAlign w:val="center"/>
          </w:tcPr>
          <w:p w14:paraId="6F42E1E9" w14:textId="77777777" w:rsidR="00CE15AC" w:rsidRPr="00D34EED" w:rsidRDefault="00CE15AC" w:rsidP="00BF11F0">
            <w:pPr>
              <w:tabs>
                <w:tab w:val="num" w:pos="570"/>
              </w:tabs>
              <w:snapToGrid w:val="0"/>
              <w:spacing w:line="3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地面式植床實作</w:t>
            </w:r>
          </w:p>
        </w:tc>
      </w:tr>
      <w:tr w:rsidR="00CE15AC" w:rsidRPr="00D34EED" w14:paraId="33134222" w14:textId="77777777" w:rsidTr="00C749BC">
        <w:trPr>
          <w:trHeight w:val="222"/>
          <w:jc w:val="right"/>
        </w:trPr>
        <w:tc>
          <w:tcPr>
            <w:tcW w:w="1786" w:type="dxa"/>
            <w:vMerge/>
            <w:vAlign w:val="center"/>
          </w:tcPr>
          <w:p w14:paraId="31A0B0C9" w14:textId="77777777" w:rsidR="00CE15AC" w:rsidRPr="00060D29" w:rsidRDefault="00CE15AC" w:rsidP="00BF11F0">
            <w:pPr>
              <w:tabs>
                <w:tab w:val="num" w:pos="570"/>
              </w:tabs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3" w:type="dxa"/>
            <w:vAlign w:val="center"/>
          </w:tcPr>
          <w:p w14:paraId="7CAAE5DC" w14:textId="77777777" w:rsidR="00CE15AC" w:rsidRPr="00060D29" w:rsidRDefault="00CE15AC" w:rsidP="00BF11F0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15:00-16:30</w:t>
            </w:r>
          </w:p>
        </w:tc>
        <w:tc>
          <w:tcPr>
            <w:tcW w:w="4323" w:type="dxa"/>
            <w:vAlign w:val="center"/>
          </w:tcPr>
          <w:p w14:paraId="434116C4" w14:textId="77777777" w:rsidR="00CE15AC" w:rsidRPr="00D34EED" w:rsidRDefault="00CE15AC" w:rsidP="00BF11F0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植床塑形</w:t>
            </w:r>
          </w:p>
        </w:tc>
      </w:tr>
      <w:tr w:rsidR="00CE15AC" w:rsidRPr="00D34EED" w14:paraId="52062E4A" w14:textId="77777777" w:rsidTr="00C749BC">
        <w:trPr>
          <w:trHeight w:val="222"/>
          <w:jc w:val="right"/>
        </w:trPr>
        <w:tc>
          <w:tcPr>
            <w:tcW w:w="1786" w:type="dxa"/>
            <w:vMerge/>
            <w:vAlign w:val="center"/>
          </w:tcPr>
          <w:p w14:paraId="04DCDF88" w14:textId="77777777" w:rsidR="00CE15AC" w:rsidRPr="00060D29" w:rsidRDefault="00CE15AC" w:rsidP="00BF11F0">
            <w:pPr>
              <w:tabs>
                <w:tab w:val="num" w:pos="570"/>
              </w:tabs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83" w:type="dxa"/>
            <w:vAlign w:val="center"/>
          </w:tcPr>
          <w:p w14:paraId="28781B55" w14:textId="77777777" w:rsidR="00CE15AC" w:rsidRPr="00060D29" w:rsidRDefault="00CE15AC" w:rsidP="00BF11F0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16:30-17:00</w:t>
            </w:r>
          </w:p>
        </w:tc>
        <w:tc>
          <w:tcPr>
            <w:tcW w:w="4323" w:type="dxa"/>
            <w:vAlign w:val="center"/>
          </w:tcPr>
          <w:p w14:paraId="22BD44D4" w14:textId="77777777" w:rsidR="00CE15AC" w:rsidRPr="00D34EED" w:rsidRDefault="00CE15AC" w:rsidP="00BF11F0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問答時間</w:t>
            </w:r>
          </w:p>
        </w:tc>
      </w:tr>
    </w:tbl>
    <w:p w14:paraId="109A4B15" w14:textId="77777777" w:rsidR="00CE15AC" w:rsidRPr="00CE15AC" w:rsidRDefault="00CE15AC" w:rsidP="00CF42F0">
      <w:pPr>
        <w:ind w:left="480"/>
      </w:pPr>
    </w:p>
    <w:p w14:paraId="42DB1B8C" w14:textId="77777777" w:rsidR="00CF42F0" w:rsidRDefault="00CF42F0" w:rsidP="00CF42F0">
      <w:pPr>
        <w:pBdr>
          <w:bottom w:val="single" w:sz="6" w:space="1" w:color="auto"/>
        </w:pBdr>
      </w:pPr>
    </w:p>
    <w:p w14:paraId="39B0A50B" w14:textId="6374F9F4" w:rsidR="00AA7AD4" w:rsidRPr="00EC0450" w:rsidRDefault="00AA7AD4" w:rsidP="00EC0450">
      <w:pPr>
        <w:spacing w:before="240"/>
        <w:rPr>
          <w:b/>
          <w:sz w:val="28"/>
          <w:szCs w:val="28"/>
        </w:rPr>
      </w:pPr>
      <w:r w:rsidRPr="00EC0450">
        <w:rPr>
          <w:rFonts w:hint="eastAsia"/>
          <w:b/>
          <w:sz w:val="28"/>
          <w:szCs w:val="28"/>
        </w:rPr>
        <w:t>報名資訊</w:t>
      </w:r>
    </w:p>
    <w:p w14:paraId="276EA2BF" w14:textId="77777777" w:rsidR="005D1050" w:rsidRDefault="00AA7AD4" w:rsidP="00EC045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報名時間：</w:t>
      </w:r>
    </w:p>
    <w:p w14:paraId="740D0662" w14:textId="77777777" w:rsidR="005D1050" w:rsidRDefault="00AA7AD4" w:rsidP="005D1050">
      <w:pPr>
        <w:pStyle w:val="a7"/>
        <w:ind w:leftChars="0"/>
      </w:pPr>
      <w:r>
        <w:rPr>
          <w:rFonts w:hint="eastAsia"/>
        </w:rPr>
        <w:t>即日起，至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日止。</w:t>
      </w:r>
    </w:p>
    <w:p w14:paraId="6F2AE145" w14:textId="32BADEDB" w:rsidR="00AA7AD4" w:rsidRPr="00AA7AD4" w:rsidRDefault="00AA7AD4" w:rsidP="005D1050">
      <w:pPr>
        <w:pStyle w:val="a7"/>
        <w:ind w:leftChars="0"/>
      </w:pPr>
      <w:r>
        <w:rPr>
          <w:rFonts w:hint="eastAsia"/>
        </w:rPr>
        <w:t>請至網頁</w:t>
      </w:r>
      <w:r>
        <w:rPr>
          <w:rFonts w:hint="eastAsia"/>
        </w:rPr>
        <w:t>(</w:t>
      </w:r>
      <w:hyperlink r:id="rId9" w:history="1">
        <w:r w:rsidRPr="007F462C">
          <w:rPr>
            <w:rStyle w:val="aa"/>
          </w:rPr>
          <w:t>https://goo.gl/2Qtfv5</w:t>
        </w:r>
      </w:hyperlink>
      <w:r>
        <w:rPr>
          <w:rFonts w:hint="eastAsia"/>
        </w:rPr>
        <w:t>)</w:t>
      </w:r>
      <w:r>
        <w:rPr>
          <w:rFonts w:hint="eastAsia"/>
        </w:rPr>
        <w:t>填寫資料進行報名</w:t>
      </w:r>
    </w:p>
    <w:p w14:paraId="1EBC95F9" w14:textId="77777777" w:rsidR="005D1050" w:rsidRDefault="00AE6914" w:rsidP="005122A1">
      <w:pPr>
        <w:pStyle w:val="a7"/>
        <w:numPr>
          <w:ilvl w:val="0"/>
          <w:numId w:val="1"/>
        </w:numPr>
        <w:spacing w:before="240"/>
        <w:ind w:leftChars="0"/>
      </w:pPr>
      <w:r w:rsidRPr="00AE6914">
        <w:rPr>
          <w:rFonts w:hint="eastAsia"/>
        </w:rPr>
        <w:t>報名費用：</w:t>
      </w:r>
    </w:p>
    <w:p w14:paraId="057EB533" w14:textId="43D240CE" w:rsidR="00AE6914" w:rsidRPr="00E26955" w:rsidRDefault="00062970" w:rsidP="005D1050">
      <w:pPr>
        <w:pStyle w:val="a7"/>
        <w:ind w:leftChars="0"/>
      </w:pPr>
      <w:r>
        <w:rPr>
          <w:rFonts w:hint="eastAsia"/>
        </w:rPr>
        <w:t>2,000</w:t>
      </w:r>
      <w:r w:rsidR="00AE6914" w:rsidRPr="00AE6914">
        <w:rPr>
          <w:rFonts w:hint="eastAsia"/>
        </w:rPr>
        <w:t>元</w:t>
      </w:r>
      <w:r w:rsidR="00AE6914" w:rsidRPr="00AE6914">
        <w:rPr>
          <w:rFonts w:hint="eastAsia"/>
        </w:rPr>
        <w:t>/</w:t>
      </w:r>
      <w:r w:rsidR="00AE6914" w:rsidRPr="00AE6914">
        <w:rPr>
          <w:rFonts w:hint="eastAsia"/>
        </w:rPr>
        <w:t>人</w:t>
      </w:r>
      <w:r w:rsidR="00AE6914" w:rsidRPr="00AE6914">
        <w:rPr>
          <w:rFonts w:hint="eastAsia"/>
        </w:rPr>
        <w:t>(</w:t>
      </w:r>
      <w:r w:rsidR="00AE6914" w:rsidRPr="00AE6914">
        <w:rPr>
          <w:rFonts w:hint="eastAsia"/>
        </w:rPr>
        <w:t>含</w:t>
      </w:r>
      <w:r w:rsidR="00AA7AD4">
        <w:rPr>
          <w:rFonts w:hint="eastAsia"/>
        </w:rPr>
        <w:t>講師和翻譯</w:t>
      </w:r>
      <w:r w:rsidR="00CF42F0">
        <w:rPr>
          <w:rFonts w:hint="eastAsia"/>
        </w:rPr>
        <w:t>費</w:t>
      </w:r>
      <w:r w:rsidR="00AA7AD4">
        <w:rPr>
          <w:rFonts w:hint="eastAsia"/>
        </w:rPr>
        <w:t>、材料費</w:t>
      </w:r>
      <w:r w:rsidR="00CF42F0">
        <w:rPr>
          <w:rFonts w:hint="eastAsia"/>
        </w:rPr>
        <w:t>、有機餐點</w:t>
      </w:r>
      <w:r w:rsidR="00AA7AD4">
        <w:rPr>
          <w:rFonts w:hint="eastAsia"/>
        </w:rPr>
        <w:t>和場地費</w:t>
      </w:r>
      <w:r w:rsidR="00AE6914" w:rsidRPr="00AE6914">
        <w:rPr>
          <w:rFonts w:hint="eastAsia"/>
        </w:rPr>
        <w:t>)</w:t>
      </w:r>
    </w:p>
    <w:p w14:paraId="0C71BDA1" w14:textId="77777777" w:rsidR="00AE6914" w:rsidRDefault="00062970" w:rsidP="003904C6">
      <w:pPr>
        <w:pStyle w:val="a7"/>
        <w:numPr>
          <w:ilvl w:val="0"/>
          <w:numId w:val="1"/>
        </w:numPr>
        <w:spacing w:before="240"/>
        <w:ind w:leftChars="0"/>
      </w:pPr>
      <w:r w:rsidRPr="00062970">
        <w:rPr>
          <w:rFonts w:hint="eastAsia"/>
        </w:rPr>
        <w:lastRenderedPageBreak/>
        <w:t>學費收</w:t>
      </w:r>
      <w:r w:rsidRPr="00062970">
        <w:rPr>
          <w:rFonts w:hint="eastAsia"/>
        </w:rPr>
        <w:t>/</w:t>
      </w:r>
      <w:r w:rsidRPr="00062970">
        <w:rPr>
          <w:rFonts w:hint="eastAsia"/>
        </w:rPr>
        <w:t>退款方式與流程：</w:t>
      </w:r>
    </w:p>
    <w:p w14:paraId="32D9FD73" w14:textId="77777777" w:rsidR="00821B49" w:rsidRDefault="00062970" w:rsidP="00EE6A22">
      <w:pPr>
        <w:pStyle w:val="a7"/>
        <w:numPr>
          <w:ilvl w:val="0"/>
          <w:numId w:val="3"/>
        </w:numPr>
        <w:spacing w:before="240"/>
        <w:ind w:leftChars="0"/>
      </w:pPr>
      <w:r>
        <w:rPr>
          <w:rFonts w:hint="eastAsia"/>
        </w:rPr>
        <w:t>繳費方式</w:t>
      </w:r>
      <w:r w:rsidR="00821B49">
        <w:rPr>
          <w:rFonts w:hint="eastAsia"/>
        </w:rPr>
        <w:t>：</w:t>
      </w:r>
    </w:p>
    <w:p w14:paraId="6FDD0369" w14:textId="77777777" w:rsidR="00062970" w:rsidRDefault="00062970" w:rsidP="005D1050">
      <w:pPr>
        <w:pStyle w:val="a7"/>
        <w:spacing w:before="240"/>
        <w:ind w:leftChars="0" w:left="960"/>
      </w:pPr>
      <w:r>
        <w:rPr>
          <w:rFonts w:hint="eastAsia"/>
        </w:rPr>
        <w:t>臨櫃匯款</w:t>
      </w:r>
      <w:r>
        <w:rPr>
          <w:rFonts w:hint="eastAsia"/>
        </w:rPr>
        <w:t>/</w:t>
      </w:r>
      <w:r>
        <w:rPr>
          <w:rFonts w:hint="eastAsia"/>
        </w:rPr>
        <w:t>轉帳：</w:t>
      </w:r>
    </w:p>
    <w:p w14:paraId="0CD8D3CD" w14:textId="77777777" w:rsidR="00062970" w:rsidRDefault="00062970" w:rsidP="00EE6A22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銀行：</w:t>
      </w:r>
      <w:r w:rsidR="00C61A8F">
        <w:rPr>
          <w:rFonts w:hint="eastAsia"/>
        </w:rPr>
        <w:t>057</w:t>
      </w:r>
      <w:r>
        <w:rPr>
          <w:rFonts w:hint="eastAsia"/>
        </w:rPr>
        <w:t xml:space="preserve"> </w:t>
      </w:r>
      <w:r w:rsidR="00C61A8F">
        <w:rPr>
          <w:rFonts w:hint="eastAsia"/>
        </w:rPr>
        <w:t>台灣銀行台中港分行</w:t>
      </w:r>
    </w:p>
    <w:p w14:paraId="75420E4D" w14:textId="77777777" w:rsidR="00062970" w:rsidRDefault="00062970" w:rsidP="00EE6A22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戶名：</w:t>
      </w:r>
      <w:r w:rsidR="00C61A8F">
        <w:rPr>
          <w:rFonts w:hint="eastAsia"/>
        </w:rPr>
        <w:t>財團法人靜宜大學</w:t>
      </w:r>
      <w:r>
        <w:rPr>
          <w:rFonts w:hint="eastAsia"/>
        </w:rPr>
        <w:t>（務必填寫全銜）</w:t>
      </w:r>
    </w:p>
    <w:p w14:paraId="022B8DF9" w14:textId="77777777" w:rsidR="00062970" w:rsidRDefault="00062970" w:rsidP="00EE6A22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帳號：</w:t>
      </w:r>
      <w:r w:rsidR="00C61A8F">
        <w:rPr>
          <w:rFonts w:hint="eastAsia"/>
        </w:rPr>
        <w:t>057-004-090658</w:t>
      </w:r>
    </w:p>
    <w:p w14:paraId="5BF22F72" w14:textId="77777777" w:rsidR="007134DF" w:rsidRDefault="00C61A8F" w:rsidP="00EE6A22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存入金額：貳仟</w:t>
      </w:r>
      <w:r w:rsidR="00062970">
        <w:rPr>
          <w:rFonts w:hint="eastAsia"/>
        </w:rPr>
        <w:t>元整</w:t>
      </w:r>
    </w:p>
    <w:p w14:paraId="751305C6" w14:textId="77777777" w:rsidR="007134DF" w:rsidRDefault="007134DF" w:rsidP="00EE6A22">
      <w:pPr>
        <w:pStyle w:val="a7"/>
        <w:spacing w:before="240"/>
        <w:ind w:leftChars="400" w:left="960"/>
      </w:pPr>
      <w:r>
        <w:rPr>
          <w:rFonts w:hint="eastAsia"/>
        </w:rPr>
        <w:t>※</w:t>
      </w:r>
      <w:r>
        <w:tab/>
      </w:r>
      <w:r w:rsidR="00062970">
        <w:rPr>
          <w:rFonts w:hint="eastAsia"/>
        </w:rPr>
        <w:t>匯款：請註明「</w:t>
      </w:r>
      <w:r w:rsidR="00C61A8F">
        <w:rPr>
          <w:rFonts w:hint="eastAsia"/>
        </w:rPr>
        <w:t>樸門永續設計工作坊</w:t>
      </w:r>
      <w:r w:rsidR="00062970">
        <w:rPr>
          <w:rFonts w:hint="eastAsia"/>
        </w:rPr>
        <w:t>」及學員姓名</w:t>
      </w:r>
    </w:p>
    <w:p w14:paraId="75D17A35" w14:textId="77777777" w:rsidR="00062970" w:rsidRDefault="00062970" w:rsidP="007134DF">
      <w:pPr>
        <w:pStyle w:val="a7"/>
        <w:ind w:leftChars="400" w:left="960"/>
      </w:pPr>
      <w:r>
        <w:rPr>
          <w:rFonts w:hint="eastAsia"/>
        </w:rPr>
        <w:t>※</w:t>
      </w:r>
      <w:r w:rsidR="007134DF">
        <w:rPr>
          <w:rFonts w:hint="eastAsia"/>
        </w:rPr>
        <w:t xml:space="preserve">  </w:t>
      </w:r>
      <w:r w:rsidR="00EE6A22">
        <w:rPr>
          <w:rFonts w:hint="eastAsia"/>
        </w:rPr>
        <w:t>轉帳：請將</w:t>
      </w:r>
      <w:r>
        <w:rPr>
          <w:rFonts w:hint="eastAsia"/>
        </w:rPr>
        <w:t>收據</w:t>
      </w:r>
      <w:r>
        <w:rPr>
          <w:rFonts w:hint="eastAsia"/>
        </w:rPr>
        <w:t xml:space="preserve"> E-MAIL </w:t>
      </w:r>
      <w:r>
        <w:rPr>
          <w:rFonts w:hint="eastAsia"/>
        </w:rPr>
        <w:t>或傳真給本中心聯絡人，以利核</w:t>
      </w:r>
      <w:r w:rsidR="00EE6A22">
        <w:rPr>
          <w:rFonts w:hint="eastAsia"/>
        </w:rPr>
        <w:t>對資料</w:t>
      </w:r>
    </w:p>
    <w:p w14:paraId="004A3812" w14:textId="77777777" w:rsidR="00EE6A22" w:rsidRDefault="00062970" w:rsidP="00EE6A22">
      <w:pPr>
        <w:pStyle w:val="a7"/>
        <w:numPr>
          <w:ilvl w:val="0"/>
          <w:numId w:val="3"/>
        </w:numPr>
        <w:spacing w:before="240"/>
        <w:ind w:leftChars="0"/>
      </w:pPr>
      <w:r>
        <w:rPr>
          <w:rFonts w:hint="eastAsia"/>
        </w:rPr>
        <w:t>退費辦法：</w:t>
      </w:r>
    </w:p>
    <w:p w14:paraId="3A55C4E9" w14:textId="77777777" w:rsidR="00EE6A22" w:rsidRDefault="00062970" w:rsidP="005D1050">
      <w:pPr>
        <w:pStyle w:val="a7"/>
        <w:spacing w:before="240"/>
        <w:ind w:leftChars="0" w:left="960"/>
      </w:pPr>
      <w:r>
        <w:rPr>
          <w:rFonts w:hint="eastAsia"/>
        </w:rPr>
        <w:t>完成繳費後，若因個人因素無法上課，依下列標準退費：</w:t>
      </w:r>
    </w:p>
    <w:p w14:paraId="09DFD1EA" w14:textId="6B975396" w:rsidR="005D1050" w:rsidRDefault="00062970" w:rsidP="005D1050">
      <w:pPr>
        <w:pStyle w:val="a7"/>
        <w:numPr>
          <w:ilvl w:val="0"/>
          <w:numId w:val="7"/>
        </w:numPr>
        <w:ind w:leftChars="0" w:left="1418" w:rightChars="-496" w:right="-1190"/>
      </w:pPr>
      <w:r>
        <w:rPr>
          <w:rFonts w:hint="eastAsia"/>
        </w:rPr>
        <w:t>報名繳費後至開班上課日</w:t>
      </w:r>
      <w:r w:rsidR="00CF42F0">
        <w:rPr>
          <w:rFonts w:hint="eastAsia"/>
        </w:rPr>
        <w:t>十</w:t>
      </w:r>
      <w:r>
        <w:rPr>
          <w:rFonts w:hint="eastAsia"/>
        </w:rPr>
        <w:t>天前</w:t>
      </w:r>
      <w:r w:rsidR="00CF42F0">
        <w:rPr>
          <w:rFonts w:hint="eastAsia"/>
        </w:rPr>
        <w:t>(11/9</w:t>
      </w:r>
      <w:r w:rsidR="00EE6A22">
        <w:rPr>
          <w:rFonts w:hint="eastAsia"/>
        </w:rPr>
        <w:t>)</w:t>
      </w:r>
      <w:r w:rsidR="005D1050">
        <w:rPr>
          <w:rFonts w:hint="eastAsia"/>
        </w:rPr>
        <w:t>申請退費者，退還已繳學費之九成。</w:t>
      </w:r>
    </w:p>
    <w:p w14:paraId="010BC858" w14:textId="77777777" w:rsidR="005D1050" w:rsidRDefault="00CF42F0" w:rsidP="00C749BC">
      <w:pPr>
        <w:pStyle w:val="a7"/>
        <w:numPr>
          <w:ilvl w:val="0"/>
          <w:numId w:val="7"/>
        </w:numPr>
        <w:ind w:leftChars="0" w:left="1418" w:rightChars="-496" w:right="-1190"/>
      </w:pPr>
      <w:r>
        <w:rPr>
          <w:rFonts w:hint="eastAsia"/>
        </w:rPr>
        <w:t>上課日七天前</w:t>
      </w:r>
      <w:r>
        <w:t>(11/12)</w:t>
      </w:r>
      <w:r w:rsidR="00062970">
        <w:rPr>
          <w:rFonts w:hint="eastAsia"/>
        </w:rPr>
        <w:t>申請退費者，</w:t>
      </w:r>
      <w:r>
        <w:rPr>
          <w:rFonts w:hint="eastAsia"/>
        </w:rPr>
        <w:t>退還已繳學費之</w:t>
      </w:r>
      <w:r w:rsidR="00062970">
        <w:rPr>
          <w:rFonts w:hint="eastAsia"/>
        </w:rPr>
        <w:t>八成。</w:t>
      </w:r>
    </w:p>
    <w:p w14:paraId="6AB9CE57" w14:textId="3C119722" w:rsidR="00062970" w:rsidRDefault="00CF42F0" w:rsidP="00C749BC">
      <w:pPr>
        <w:pStyle w:val="a7"/>
        <w:numPr>
          <w:ilvl w:val="0"/>
          <w:numId w:val="7"/>
        </w:numPr>
        <w:ind w:leftChars="0" w:left="1418" w:rightChars="-496" w:right="-1190"/>
      </w:pPr>
      <w:r>
        <w:rPr>
          <w:rFonts w:hint="eastAsia"/>
        </w:rPr>
        <w:t>晚於</w:t>
      </w:r>
      <w:r>
        <w:rPr>
          <w:rFonts w:hint="eastAsia"/>
        </w:rPr>
        <w:t>11/12</w:t>
      </w:r>
      <w:r w:rsidR="00062970">
        <w:rPr>
          <w:rFonts w:hint="eastAsia"/>
        </w:rPr>
        <w:t>後，不接受退費申請。</w:t>
      </w:r>
    </w:p>
    <w:p w14:paraId="279E8DC4" w14:textId="15D3BAE7" w:rsidR="00270AE1" w:rsidRDefault="00270AE1" w:rsidP="00270AE1">
      <w:pPr>
        <w:pStyle w:val="a7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本工作坊提供住宿，若需協助安排住宿夥伴，請於報名表登記。</w:t>
      </w:r>
    </w:p>
    <w:p w14:paraId="03E2341D" w14:textId="77777777" w:rsidR="00C749BC" w:rsidRDefault="00270AE1" w:rsidP="00270AE1">
      <w:pPr>
        <w:pStyle w:val="a7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關於課程或報名有任何問題，請洽</w:t>
      </w:r>
      <w:r w:rsidRPr="00062970">
        <w:rPr>
          <w:rFonts w:hint="eastAsia"/>
        </w:rPr>
        <w:t>：</w:t>
      </w:r>
      <w:r>
        <w:rPr>
          <w:rFonts w:hint="eastAsia"/>
        </w:rPr>
        <w:t>黃鈺婷小姐</w:t>
      </w:r>
      <w:r>
        <w:rPr>
          <w:rFonts w:hint="eastAsia"/>
        </w:rPr>
        <w:t xml:space="preserve"> </w:t>
      </w:r>
    </w:p>
    <w:p w14:paraId="6E704ADF" w14:textId="2254AA2F" w:rsidR="00270AE1" w:rsidRPr="00C749BC" w:rsidRDefault="00C749BC" w:rsidP="00C749BC">
      <w:pPr>
        <w:pStyle w:val="a7"/>
        <w:spacing w:before="240"/>
        <w:ind w:leftChars="0"/>
      </w:pPr>
      <w:r w:rsidRPr="00C749BC">
        <w:rPr>
          <w:rFonts w:hint="eastAsia"/>
        </w:rPr>
        <w:t>連絡電話</w:t>
      </w:r>
      <w:r>
        <w:rPr>
          <w:rFonts w:hint="eastAsia"/>
        </w:rPr>
        <w:t xml:space="preserve"> (04)26328001#17531  </w:t>
      </w:r>
      <w:r>
        <w:rPr>
          <w:rFonts w:hint="eastAsia"/>
        </w:rPr>
        <w:t>聯絡信箱</w:t>
      </w:r>
      <w:r>
        <w:rPr>
          <w:rFonts w:hint="eastAsia"/>
        </w:rPr>
        <w:t xml:space="preserve"> s92039123@pu.edu.tw</w:t>
      </w:r>
    </w:p>
    <w:p w14:paraId="752DCB80" w14:textId="77777777" w:rsidR="00B34DEC" w:rsidRPr="00270AE1" w:rsidRDefault="00B34DEC" w:rsidP="00FB73F5">
      <w:pPr>
        <w:pStyle w:val="a7"/>
        <w:ind w:leftChars="0"/>
      </w:pPr>
    </w:p>
    <w:sectPr w:rsidR="00B34DEC" w:rsidRPr="00270AE1" w:rsidSect="003904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802BC" w14:textId="77777777" w:rsidR="005A5F60" w:rsidRDefault="005A5F60" w:rsidP="00C70B3C">
      <w:r>
        <w:separator/>
      </w:r>
    </w:p>
  </w:endnote>
  <w:endnote w:type="continuationSeparator" w:id="0">
    <w:p w14:paraId="63EBDDE4" w14:textId="77777777" w:rsidR="005A5F60" w:rsidRDefault="005A5F60" w:rsidP="00C7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D6EBC" w14:textId="77777777" w:rsidR="005A5F60" w:rsidRDefault="005A5F60" w:rsidP="00C70B3C">
      <w:r>
        <w:separator/>
      </w:r>
    </w:p>
  </w:footnote>
  <w:footnote w:type="continuationSeparator" w:id="0">
    <w:p w14:paraId="38E4309E" w14:textId="77777777" w:rsidR="005A5F60" w:rsidRDefault="005A5F60" w:rsidP="00C7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0242"/>
    <w:multiLevelType w:val="hybridMultilevel"/>
    <w:tmpl w:val="E52A36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835E18AC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4227E6F"/>
    <w:multiLevelType w:val="hybridMultilevel"/>
    <w:tmpl w:val="7A769A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09D295D"/>
    <w:multiLevelType w:val="hybridMultilevel"/>
    <w:tmpl w:val="375E649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6495624B"/>
    <w:multiLevelType w:val="hybridMultilevel"/>
    <w:tmpl w:val="409862F4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66D96B6B"/>
    <w:multiLevelType w:val="hybridMultilevel"/>
    <w:tmpl w:val="84DC83EE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7C665CA"/>
    <w:multiLevelType w:val="hybridMultilevel"/>
    <w:tmpl w:val="A136FC2E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5371C65"/>
    <w:multiLevelType w:val="hybridMultilevel"/>
    <w:tmpl w:val="945883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EE"/>
    <w:rsid w:val="000337EE"/>
    <w:rsid w:val="000471DD"/>
    <w:rsid w:val="00062970"/>
    <w:rsid w:val="000E1E71"/>
    <w:rsid w:val="001B020D"/>
    <w:rsid w:val="002309CA"/>
    <w:rsid w:val="00270AE1"/>
    <w:rsid w:val="002A2086"/>
    <w:rsid w:val="003904C6"/>
    <w:rsid w:val="00456220"/>
    <w:rsid w:val="005122A1"/>
    <w:rsid w:val="00575DDF"/>
    <w:rsid w:val="005A5F60"/>
    <w:rsid w:val="005D1050"/>
    <w:rsid w:val="00646EAF"/>
    <w:rsid w:val="007134DF"/>
    <w:rsid w:val="00776D62"/>
    <w:rsid w:val="00821B49"/>
    <w:rsid w:val="00867FA0"/>
    <w:rsid w:val="008D3A64"/>
    <w:rsid w:val="008E6F29"/>
    <w:rsid w:val="009B7824"/>
    <w:rsid w:val="00AA7AD4"/>
    <w:rsid w:val="00AE6914"/>
    <w:rsid w:val="00B07D00"/>
    <w:rsid w:val="00B3450F"/>
    <w:rsid w:val="00B34DEC"/>
    <w:rsid w:val="00BD6341"/>
    <w:rsid w:val="00C5699C"/>
    <w:rsid w:val="00C61A8F"/>
    <w:rsid w:val="00C70B3C"/>
    <w:rsid w:val="00C749BC"/>
    <w:rsid w:val="00C926A0"/>
    <w:rsid w:val="00CE15AC"/>
    <w:rsid w:val="00CF42F0"/>
    <w:rsid w:val="00D471D4"/>
    <w:rsid w:val="00D65E4C"/>
    <w:rsid w:val="00E20D9F"/>
    <w:rsid w:val="00E26955"/>
    <w:rsid w:val="00E4696C"/>
    <w:rsid w:val="00EC0450"/>
    <w:rsid w:val="00EE6A22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20BF42"/>
  <w15:docId w15:val="{A7C87537-7AD9-41DF-9AB4-150697A3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0B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0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0B3C"/>
    <w:rPr>
      <w:sz w:val="20"/>
      <w:szCs w:val="20"/>
    </w:rPr>
  </w:style>
  <w:style w:type="paragraph" w:styleId="a7">
    <w:name w:val="List Paragraph"/>
    <w:basedOn w:val="a"/>
    <w:uiPriority w:val="34"/>
    <w:qFormat/>
    <w:rsid w:val="00C70B3C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8D3A64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8D3A64"/>
  </w:style>
  <w:style w:type="character" w:styleId="aa">
    <w:name w:val="Hyperlink"/>
    <w:basedOn w:val="a0"/>
    <w:uiPriority w:val="99"/>
    <w:unhideWhenUsed/>
    <w:rsid w:val="005122A1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CE15A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56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56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2Qtfv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B80D-5101-4A6F-A213-4AD52FDE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1307</Characters>
  <Application>Microsoft Office Word</Application>
  <DocSecurity>4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陳阿梅</cp:lastModifiedBy>
  <cp:revision>2</cp:revision>
  <dcterms:created xsi:type="dcterms:W3CDTF">2017-11-06T05:38:00Z</dcterms:created>
  <dcterms:modified xsi:type="dcterms:W3CDTF">2017-11-06T05:38:00Z</dcterms:modified>
</cp:coreProperties>
</file>